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B50BEF" w14:textId="2E2B6853" w:rsidR="00415D06" w:rsidRPr="00BF53D8" w:rsidRDefault="00415D06" w:rsidP="00BF53D8">
      <w:pPr>
        <w:shd w:val="clear" w:color="auto" w:fill="FFFFFF"/>
        <w:spacing w:after="150" w:line="240" w:lineRule="auto"/>
        <w:jc w:val="center"/>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 xml:space="preserve">ПОЯСНИТЕЛЬНАЯ </w:t>
      </w:r>
      <w:proofErr w:type="gramStart"/>
      <w:r w:rsidRPr="00BF53D8">
        <w:rPr>
          <w:rFonts w:ascii="Times New Roman" w:eastAsia="Times New Roman" w:hAnsi="Times New Roman" w:cs="Times New Roman"/>
          <w:b/>
          <w:bCs/>
          <w:color w:val="2C2D2E"/>
          <w:sz w:val="28"/>
          <w:szCs w:val="28"/>
          <w:lang w:eastAsia="ru-RU"/>
        </w:rPr>
        <w:t>ЗАПИСКА</w:t>
      </w:r>
      <w:proofErr w:type="gramEnd"/>
      <w:r w:rsidRPr="00BF53D8">
        <w:rPr>
          <w:rFonts w:ascii="Times New Roman" w:eastAsia="Times New Roman" w:hAnsi="Times New Roman" w:cs="Times New Roman"/>
          <w:color w:val="2C2D2E"/>
          <w:sz w:val="28"/>
          <w:szCs w:val="28"/>
          <w:lang w:eastAsia="ru-RU"/>
        </w:rPr>
        <w:br/>
        <w:t>Данная программа разработана в соответствии с требованиями стандартов языкового образования, Примерных программ по иностранному языку, базового учебного плана общеобразовательных учреждений РФ. Она реализует культурологическое направление.</w:t>
      </w:r>
    </w:p>
    <w:p w14:paraId="5597D32C"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поэтому актуальность программы очевидна.</w:t>
      </w:r>
    </w:p>
    <w:p w14:paraId="3C8D28DC"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Внеклассная работа является неотъемлемой частью учебного процесса, так как она прививает интерес к изучаемому предмету, расширяет и обогащает знания учащихся. Создание клуба говорения в школе позволяет сконцентрировать всю внеурочную работу по английскому языку в рамках этого клуба. Занятия в клубе помогают осознать роль английского языка как универсального средства межличностного и межкультурного общения, положительного отношения к английскому языку, культуре народов, говорящих на нем. Продолжается приобретение лингвистических знаний, формирование знаний о культуре, реалиях и традициях стран, говорящих на английском языке. Учащиеся приобретают опыт творческой и поисковой деятельности в процессе освоения таких способов познавательной деятельности, как проектная работа в индивидуальном режиме и сотрудничестве. </w:t>
      </w:r>
    </w:p>
    <w:p w14:paraId="5F3A5624" w14:textId="43BEE19A"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Данная программа рассчитана на один год. К занятиям в клубе привлекаются учащиеся 5-9 классов, занятия проходят 2 раза в неделю. </w:t>
      </w:r>
      <w:r w:rsidRPr="00BF53D8">
        <w:rPr>
          <w:rFonts w:ascii="Times New Roman" w:eastAsia="Times New Roman" w:hAnsi="Times New Roman" w:cs="Times New Roman"/>
          <w:color w:val="2C2D2E"/>
          <w:sz w:val="28"/>
          <w:szCs w:val="28"/>
          <w:lang w:eastAsia="ru-RU"/>
        </w:rPr>
        <w:br/>
      </w:r>
      <w:r w:rsidRPr="00BF53D8">
        <w:rPr>
          <w:rFonts w:ascii="Times New Roman" w:eastAsia="Times New Roman" w:hAnsi="Times New Roman" w:cs="Times New Roman"/>
          <w:b/>
          <w:bCs/>
          <w:color w:val="2C2D2E"/>
          <w:sz w:val="28"/>
          <w:szCs w:val="28"/>
          <w:lang w:eastAsia="ru-RU"/>
        </w:rPr>
        <w:t>ЦЕЛЬ И ЗАДАЧИ КЛУБА ГОВОРЕНИЯ</w:t>
      </w:r>
    </w:p>
    <w:p w14:paraId="5C079B1D"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Цель</w:t>
      </w:r>
      <w:r w:rsidRPr="00BF53D8">
        <w:rPr>
          <w:rFonts w:ascii="Times New Roman" w:eastAsia="Times New Roman" w:hAnsi="Times New Roman" w:cs="Times New Roman"/>
          <w:color w:val="2C2D2E"/>
          <w:sz w:val="28"/>
          <w:szCs w:val="28"/>
          <w:lang w:eastAsia="ru-RU"/>
        </w:rPr>
        <w:t>: </w:t>
      </w:r>
    </w:p>
    <w:p w14:paraId="2AD680ED" w14:textId="77777777" w:rsidR="00415D06" w:rsidRPr="00BF53D8" w:rsidRDefault="00415D06" w:rsidP="00BF53D8">
      <w:pPr>
        <w:numPr>
          <w:ilvl w:val="0"/>
          <w:numId w:val="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формирование </w:t>
      </w:r>
      <w:r w:rsidRPr="00BF53D8">
        <w:rPr>
          <w:rFonts w:ascii="Times New Roman" w:eastAsia="Times New Roman" w:hAnsi="Times New Roman" w:cs="Times New Roman"/>
          <w:color w:val="2C2D2E"/>
          <w:sz w:val="28"/>
          <w:szCs w:val="28"/>
          <w:lang w:eastAsia="ru-RU"/>
        </w:rPr>
        <w:t>умения общаться на английском языке с учётом речевых возможностей и потребностей школьников </w:t>
      </w:r>
    </w:p>
    <w:p w14:paraId="021CD254" w14:textId="77777777" w:rsidR="00415D06" w:rsidRPr="00BF53D8" w:rsidRDefault="00415D06" w:rsidP="00BF53D8">
      <w:pPr>
        <w:numPr>
          <w:ilvl w:val="0"/>
          <w:numId w:val="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приобщение </w:t>
      </w:r>
      <w:r w:rsidRPr="00BF53D8">
        <w:rPr>
          <w:rFonts w:ascii="Times New Roman" w:eastAsia="Times New Roman" w:hAnsi="Times New Roman" w:cs="Times New Roman"/>
          <w:color w:val="2C2D2E"/>
          <w:sz w:val="28"/>
          <w:szCs w:val="28"/>
          <w:lang w:eastAsia="ru-RU"/>
        </w:rPr>
        <w:t>учащихся к новому социальному опыту с использованием английского языка: знакомство школьников с миром зарубежных сверстников, с зарубежным фольклором и доступными образцами художественной литературы; воспитание дружелюбного отношения к представителям других стран</w:t>
      </w:r>
    </w:p>
    <w:p w14:paraId="26BD85E8"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развитие </w:t>
      </w:r>
      <w:r w:rsidRPr="00BF53D8">
        <w:rPr>
          <w:rFonts w:ascii="Times New Roman" w:eastAsia="Times New Roman" w:hAnsi="Times New Roman" w:cs="Times New Roman"/>
          <w:color w:val="2C2D2E"/>
          <w:sz w:val="28"/>
          <w:szCs w:val="28"/>
          <w:lang w:eastAsia="ru-RU"/>
        </w:rPr>
        <w:t xml:space="preserve">речевых, интеллектуальных и познавательных способностей младших школьников, а также их </w:t>
      </w:r>
      <w:proofErr w:type="spellStart"/>
      <w:r w:rsidRPr="00BF53D8">
        <w:rPr>
          <w:rFonts w:ascii="Times New Roman" w:eastAsia="Times New Roman" w:hAnsi="Times New Roman" w:cs="Times New Roman"/>
          <w:color w:val="2C2D2E"/>
          <w:sz w:val="28"/>
          <w:szCs w:val="28"/>
          <w:lang w:eastAsia="ru-RU"/>
        </w:rPr>
        <w:t>общеучебных</w:t>
      </w:r>
      <w:proofErr w:type="spellEnd"/>
      <w:r w:rsidRPr="00BF53D8">
        <w:rPr>
          <w:rFonts w:ascii="Times New Roman" w:eastAsia="Times New Roman" w:hAnsi="Times New Roman" w:cs="Times New Roman"/>
          <w:color w:val="2C2D2E"/>
          <w:sz w:val="28"/>
          <w:szCs w:val="28"/>
          <w:lang w:eastAsia="ru-RU"/>
        </w:rPr>
        <w:t xml:space="preserve"> умений; развитие мотивации к дальнейшему овладению английским языком</w:t>
      </w:r>
    </w:p>
    <w:p w14:paraId="4FC6E143"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воспитание </w:t>
      </w:r>
      <w:r w:rsidRPr="00BF53D8">
        <w:rPr>
          <w:rFonts w:ascii="Times New Roman" w:eastAsia="Times New Roman" w:hAnsi="Times New Roman" w:cs="Times New Roman"/>
          <w:color w:val="2C2D2E"/>
          <w:sz w:val="28"/>
          <w:szCs w:val="28"/>
          <w:lang w:eastAsia="ru-RU"/>
        </w:rPr>
        <w:t>и разностороннее развитие школьника средствами английского языка;</w:t>
      </w:r>
    </w:p>
    <w:p w14:paraId="1BBC98DD"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формирование представлений </w:t>
      </w:r>
      <w:r w:rsidRPr="00BF53D8">
        <w:rPr>
          <w:rFonts w:ascii="Times New Roman" w:eastAsia="Times New Roman" w:hAnsi="Times New Roman" w:cs="Times New Roman"/>
          <w:color w:val="2C2D2E"/>
          <w:sz w:val="28"/>
          <w:szCs w:val="28"/>
          <w:lang w:eastAsia="ru-RU"/>
        </w:rPr>
        <w:t>об английском языке как средстве общения, позволяющем добиваться взаимопонимания с людьми, говорящими/пишущими на английском языке;</w:t>
      </w:r>
    </w:p>
    <w:p w14:paraId="2D4121BD"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lastRenderedPageBreak/>
        <w:t>расширение лингвистического кругозора </w:t>
      </w:r>
      <w:r w:rsidRPr="00BF53D8">
        <w:rPr>
          <w:rFonts w:ascii="Times New Roman" w:eastAsia="Times New Roman" w:hAnsi="Times New Roman" w:cs="Times New Roman"/>
          <w:color w:val="2C2D2E"/>
          <w:sz w:val="28"/>
          <w:szCs w:val="28"/>
          <w:lang w:eastAsia="ru-RU"/>
        </w:rPr>
        <w:t>школьников; освоение элементарных лингвистических представлений</w:t>
      </w:r>
    </w:p>
    <w:p w14:paraId="36B82621"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обеспечение коммуникативно-психологической адаптации </w:t>
      </w:r>
      <w:r w:rsidRPr="00BF53D8">
        <w:rPr>
          <w:rFonts w:ascii="Times New Roman" w:eastAsia="Times New Roman" w:hAnsi="Times New Roman" w:cs="Times New Roman"/>
          <w:color w:val="2C2D2E"/>
          <w:sz w:val="28"/>
          <w:szCs w:val="28"/>
          <w:lang w:eastAsia="ru-RU"/>
        </w:rPr>
        <w:t>школьников к новому языковому миру для преодоления в дальнейшем психологического барьера и использования английского языка как средства общения;</w:t>
      </w:r>
    </w:p>
    <w:p w14:paraId="5730054B"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развитие эмоциональной сферы </w:t>
      </w:r>
      <w:r w:rsidRPr="00BF53D8">
        <w:rPr>
          <w:rFonts w:ascii="Times New Roman" w:eastAsia="Times New Roman" w:hAnsi="Times New Roman" w:cs="Times New Roman"/>
          <w:color w:val="2C2D2E"/>
          <w:sz w:val="28"/>
          <w:szCs w:val="28"/>
          <w:lang w:eastAsia="ru-RU"/>
        </w:rPr>
        <w:t>в процессе обучающих игр, учебных спектаклей с использованием английского языка;</w:t>
      </w:r>
    </w:p>
    <w:p w14:paraId="6847F1F9"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приобщение школьников </w:t>
      </w:r>
      <w:r w:rsidRPr="00BF53D8">
        <w:rPr>
          <w:rFonts w:ascii="Times New Roman" w:eastAsia="Times New Roman" w:hAnsi="Times New Roman" w:cs="Times New Roman"/>
          <w:color w:val="2C2D2E"/>
          <w:sz w:val="28"/>
          <w:szCs w:val="28"/>
          <w:lang w:eastAsia="ru-RU"/>
        </w:rPr>
        <w:t>к новому социальному опыту за счёт проигрывания на английском языке различных ролей в игровых ситуациях, типичных для семейного, бытового и учебного общения;</w:t>
      </w:r>
    </w:p>
    <w:p w14:paraId="2B1AD498"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proofErr w:type="gramStart"/>
      <w:r w:rsidRPr="00BF53D8">
        <w:rPr>
          <w:rFonts w:ascii="Times New Roman" w:eastAsia="Times New Roman" w:hAnsi="Times New Roman" w:cs="Times New Roman"/>
          <w:i/>
          <w:iCs/>
          <w:color w:val="2C2D2E"/>
          <w:sz w:val="28"/>
          <w:szCs w:val="28"/>
          <w:lang w:eastAsia="ru-RU"/>
        </w:rPr>
        <w:t>духовно-нравственное воспитание школьника, </w:t>
      </w:r>
      <w:r w:rsidRPr="00BF53D8">
        <w:rPr>
          <w:rFonts w:ascii="Times New Roman" w:eastAsia="Times New Roman" w:hAnsi="Times New Roman" w:cs="Times New Roman"/>
          <w:color w:val="2C2D2E"/>
          <w:sz w:val="28"/>
          <w:szCs w:val="28"/>
          <w:lang w:eastAsia="ru-RU"/>
        </w:rPr>
        <w:t>понимание и соблюдение им таких нравственных устоев семьи, как любовь к близким, взаимопомощь, уважение к родителям, забота о младших;</w:t>
      </w:r>
      <w:proofErr w:type="gramEnd"/>
    </w:p>
    <w:p w14:paraId="3F5A9DB7" w14:textId="77777777" w:rsidR="00415D06" w:rsidRPr="00BF53D8" w:rsidRDefault="00415D06" w:rsidP="00BF53D8">
      <w:pPr>
        <w:numPr>
          <w:ilvl w:val="0"/>
          <w:numId w:val="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развитие познавательных способностей, </w:t>
      </w:r>
      <w:r w:rsidRPr="00BF53D8">
        <w:rPr>
          <w:rFonts w:ascii="Times New Roman" w:eastAsia="Times New Roman" w:hAnsi="Times New Roman" w:cs="Times New Roman"/>
          <w:color w:val="2C2D2E"/>
          <w:sz w:val="28"/>
          <w:szCs w:val="28"/>
          <w:lang w:eastAsia="ru-RU"/>
        </w:rPr>
        <w:t>овладение работать в паре, в группе.</w:t>
      </w:r>
    </w:p>
    <w:p w14:paraId="12614ECC"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proofErr w:type="spellStart"/>
      <w:r w:rsidRPr="00BF53D8">
        <w:rPr>
          <w:rFonts w:ascii="Times New Roman" w:eastAsia="Times New Roman" w:hAnsi="Times New Roman" w:cs="Times New Roman"/>
          <w:color w:val="2C2D2E"/>
          <w:sz w:val="28"/>
          <w:szCs w:val="28"/>
          <w:lang w:eastAsia="ru-RU"/>
        </w:rPr>
        <w:t>Деятельностный</w:t>
      </w:r>
      <w:proofErr w:type="spellEnd"/>
      <w:r w:rsidRPr="00BF53D8">
        <w:rPr>
          <w:rFonts w:ascii="Times New Roman" w:eastAsia="Times New Roman" w:hAnsi="Times New Roman" w:cs="Times New Roman"/>
          <w:color w:val="2C2D2E"/>
          <w:sz w:val="28"/>
          <w:szCs w:val="28"/>
          <w:lang w:eastAsia="ru-RU"/>
        </w:rPr>
        <w:t xml:space="preserve"> характер предмета «Иностранный язык» соответствует природе школьника, воспринимающего мир целостно, эмоционально и активно. Это позволяет включать иноязычную речевую деятельность в другие виды деятельности (игровую, познавательную, художественную, эстетическую и т. п.), даёт возможность осуществлять разнообразные связи с предметами и формировать </w:t>
      </w:r>
      <w:proofErr w:type="spellStart"/>
      <w:r w:rsidRPr="00BF53D8">
        <w:rPr>
          <w:rFonts w:ascii="Times New Roman" w:eastAsia="Times New Roman" w:hAnsi="Times New Roman" w:cs="Times New Roman"/>
          <w:color w:val="2C2D2E"/>
          <w:sz w:val="28"/>
          <w:szCs w:val="28"/>
          <w:lang w:eastAsia="ru-RU"/>
        </w:rPr>
        <w:t>межпредметные</w:t>
      </w:r>
      <w:proofErr w:type="spellEnd"/>
      <w:r w:rsidRPr="00BF53D8">
        <w:rPr>
          <w:rFonts w:ascii="Times New Roman" w:eastAsia="Times New Roman" w:hAnsi="Times New Roman" w:cs="Times New Roman"/>
          <w:color w:val="2C2D2E"/>
          <w:sz w:val="28"/>
          <w:szCs w:val="28"/>
          <w:lang w:eastAsia="ru-RU"/>
        </w:rPr>
        <w:t xml:space="preserve"> </w:t>
      </w:r>
      <w:proofErr w:type="spellStart"/>
      <w:r w:rsidRPr="00BF53D8">
        <w:rPr>
          <w:rFonts w:ascii="Times New Roman" w:eastAsia="Times New Roman" w:hAnsi="Times New Roman" w:cs="Times New Roman"/>
          <w:color w:val="2C2D2E"/>
          <w:sz w:val="28"/>
          <w:szCs w:val="28"/>
          <w:lang w:eastAsia="ru-RU"/>
        </w:rPr>
        <w:t>общеучебные</w:t>
      </w:r>
      <w:proofErr w:type="spellEnd"/>
      <w:r w:rsidRPr="00BF53D8">
        <w:rPr>
          <w:rFonts w:ascii="Times New Roman" w:eastAsia="Times New Roman" w:hAnsi="Times New Roman" w:cs="Times New Roman"/>
          <w:color w:val="2C2D2E"/>
          <w:sz w:val="28"/>
          <w:szCs w:val="28"/>
          <w:lang w:eastAsia="ru-RU"/>
        </w:rPr>
        <w:t xml:space="preserve"> умения и навыки.</w:t>
      </w:r>
    </w:p>
    <w:p w14:paraId="3A18AF5E"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 помощью английского языка формируются ценностные ориентиры и закладываются основы нравственного поведения. В процессе обучения развивается их коммуникативная культура, формируются основы гражданской идентичности, личностные качества, готовность и способность обучающихся к саморазвитию, мотивация к обучению и познанию, ценностно-смысловые установки, отражающие индивидуально-личностные позиции обучающихся, социальные компетенции.</w:t>
      </w:r>
    </w:p>
    <w:p w14:paraId="600C7905"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Основными </w:t>
      </w:r>
      <w:r w:rsidRPr="00BF53D8">
        <w:rPr>
          <w:rFonts w:ascii="Times New Roman" w:eastAsia="Times New Roman" w:hAnsi="Times New Roman" w:cs="Times New Roman"/>
          <w:b/>
          <w:bCs/>
          <w:color w:val="2C2D2E"/>
          <w:sz w:val="28"/>
          <w:szCs w:val="28"/>
          <w:lang w:eastAsia="ru-RU"/>
        </w:rPr>
        <w:t>задачами</w:t>
      </w:r>
      <w:r w:rsidRPr="00BF53D8">
        <w:rPr>
          <w:rFonts w:ascii="Times New Roman" w:eastAsia="Times New Roman" w:hAnsi="Times New Roman" w:cs="Times New Roman"/>
          <w:color w:val="2C2D2E"/>
          <w:sz w:val="28"/>
          <w:szCs w:val="28"/>
          <w:lang w:eastAsia="ru-RU"/>
        </w:rPr>
        <w:t> являются:</w:t>
      </w:r>
    </w:p>
    <w:p w14:paraId="598BA6C8" w14:textId="77777777" w:rsidR="00415D06" w:rsidRPr="00BF53D8" w:rsidRDefault="00415D06" w:rsidP="00BF53D8">
      <w:pPr>
        <w:numPr>
          <w:ilvl w:val="0"/>
          <w:numId w:val="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формирование представлений о единстве и многообразии языкового и культурного пространства России и англоговорящих стран, о языке как основе национального самосознания; представлять свою собственную страну, её культуру в условиях межкультурного общения посредством ознакомления учащихся с соответствующим страноведческим, </w:t>
      </w:r>
      <w:proofErr w:type="spellStart"/>
      <w:r w:rsidRPr="00BF53D8">
        <w:rPr>
          <w:rFonts w:ascii="Times New Roman" w:eastAsia="Times New Roman" w:hAnsi="Times New Roman" w:cs="Times New Roman"/>
          <w:color w:val="2C2D2E"/>
          <w:sz w:val="28"/>
          <w:szCs w:val="28"/>
          <w:lang w:eastAsia="ru-RU"/>
        </w:rPr>
        <w:t>культуроведческим</w:t>
      </w:r>
      <w:proofErr w:type="spellEnd"/>
      <w:r w:rsidRPr="00BF53D8">
        <w:rPr>
          <w:rFonts w:ascii="Times New Roman" w:eastAsia="Times New Roman" w:hAnsi="Times New Roman" w:cs="Times New Roman"/>
          <w:color w:val="2C2D2E"/>
          <w:sz w:val="28"/>
          <w:szCs w:val="28"/>
          <w:lang w:eastAsia="ru-RU"/>
        </w:rPr>
        <w:t xml:space="preserve"> и социолингвистическим материалом;</w:t>
      </w:r>
    </w:p>
    <w:p w14:paraId="5D8A2B0F" w14:textId="77777777" w:rsidR="00415D06" w:rsidRPr="00BF53D8" w:rsidRDefault="00415D06" w:rsidP="00BF53D8">
      <w:pPr>
        <w:numPr>
          <w:ilvl w:val="0"/>
          <w:numId w:val="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диалогической и монологической устной и письменной речи, коммуникативных умений, нравственных и эстетических чувств, способностей к творческой деятельности.</w:t>
      </w:r>
    </w:p>
    <w:p w14:paraId="18A2C794" w14:textId="77777777" w:rsidR="00415D06" w:rsidRPr="00BF53D8" w:rsidRDefault="00415D06" w:rsidP="00BF53D8">
      <w:pPr>
        <w:numPr>
          <w:ilvl w:val="0"/>
          <w:numId w:val="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способности и поощрять готовность школьников использовать английский язык в межличностном и межкультурном общении;</w:t>
      </w:r>
    </w:p>
    <w:p w14:paraId="37CF262C" w14:textId="77777777" w:rsidR="00415D06" w:rsidRPr="00BF53D8" w:rsidRDefault="00415D06" w:rsidP="00BF53D8">
      <w:pPr>
        <w:numPr>
          <w:ilvl w:val="0"/>
          <w:numId w:val="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формировать у школьников желание и умения самостоятельного изучения английского языка доступными им способами (в процессе выполнения проектов, через Интернет, с помощью справочников и т.п.)</w:t>
      </w:r>
    </w:p>
    <w:p w14:paraId="20F842AC" w14:textId="77777777" w:rsidR="00415D06" w:rsidRPr="00BF53D8" w:rsidRDefault="00415D06" w:rsidP="00BF53D8">
      <w:pPr>
        <w:numPr>
          <w:ilvl w:val="0"/>
          <w:numId w:val="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способствовать развитию умения пользоваться современными информационными технологиями, опираясь на владение английским языком.</w:t>
      </w:r>
    </w:p>
    <w:p w14:paraId="69203A80" w14:textId="495EA74F"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В результате освоения учащиеся достигают личностные, </w:t>
      </w:r>
      <w:proofErr w:type="spellStart"/>
      <w:r w:rsidRPr="00BF53D8">
        <w:rPr>
          <w:rFonts w:ascii="Times New Roman" w:eastAsia="Times New Roman" w:hAnsi="Times New Roman" w:cs="Times New Roman"/>
          <w:color w:val="2C2D2E"/>
          <w:sz w:val="28"/>
          <w:szCs w:val="28"/>
          <w:lang w:eastAsia="ru-RU"/>
        </w:rPr>
        <w:t>метапредметные</w:t>
      </w:r>
      <w:proofErr w:type="spellEnd"/>
      <w:r w:rsidRPr="00BF53D8">
        <w:rPr>
          <w:rFonts w:ascii="Times New Roman" w:eastAsia="Times New Roman" w:hAnsi="Times New Roman" w:cs="Times New Roman"/>
          <w:color w:val="2C2D2E"/>
          <w:sz w:val="28"/>
          <w:szCs w:val="28"/>
          <w:lang w:eastAsia="ru-RU"/>
        </w:rPr>
        <w:t xml:space="preserve"> и предметные результаты. </w:t>
      </w:r>
    </w:p>
    <w:p w14:paraId="147126DB"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Личностными результатами </w:t>
      </w:r>
      <w:r w:rsidRPr="00BF53D8">
        <w:rPr>
          <w:rFonts w:ascii="Times New Roman" w:eastAsia="Times New Roman" w:hAnsi="Times New Roman" w:cs="Times New Roman"/>
          <w:color w:val="2C2D2E"/>
          <w:sz w:val="28"/>
          <w:szCs w:val="28"/>
          <w:lang w:eastAsia="ru-RU"/>
        </w:rPr>
        <w:t>являются: </w:t>
      </w:r>
    </w:p>
    <w:p w14:paraId="53EC57AE" w14:textId="77777777" w:rsidR="00415D06" w:rsidRPr="00BF53D8" w:rsidRDefault="00415D06" w:rsidP="00BF53D8">
      <w:pPr>
        <w:numPr>
          <w:ilvl w:val="0"/>
          <w:numId w:val="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общее представление о мире как многоязычном и поликультурном сообществе; </w:t>
      </w:r>
    </w:p>
    <w:p w14:paraId="2CEC89ED" w14:textId="77777777" w:rsidR="00415D06" w:rsidRPr="00BF53D8" w:rsidRDefault="00415D06" w:rsidP="00BF53D8">
      <w:pPr>
        <w:numPr>
          <w:ilvl w:val="0"/>
          <w:numId w:val="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осознание себя гражданином своей страны; </w:t>
      </w:r>
    </w:p>
    <w:p w14:paraId="0974092A" w14:textId="77777777" w:rsidR="00415D06" w:rsidRPr="00BF53D8" w:rsidRDefault="00415D06" w:rsidP="00BF53D8">
      <w:pPr>
        <w:numPr>
          <w:ilvl w:val="0"/>
          <w:numId w:val="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осознание языка, в том числе иностранного, как основного средства общения между людьми; </w:t>
      </w:r>
    </w:p>
    <w:p w14:paraId="43904F59" w14:textId="77777777" w:rsidR="00415D06" w:rsidRPr="00BF53D8" w:rsidRDefault="00415D06" w:rsidP="00BF53D8">
      <w:pPr>
        <w:numPr>
          <w:ilvl w:val="0"/>
          <w:numId w:val="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знакомство с миром зарубежных сверстников с использованием средств изучаемого иностранного языка (через фольклор, некоторые образцы детской художественной литературы, традиции).</w:t>
      </w:r>
    </w:p>
    <w:p w14:paraId="1240E0ED"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proofErr w:type="spellStart"/>
      <w:r w:rsidRPr="00BF53D8">
        <w:rPr>
          <w:rFonts w:ascii="Times New Roman" w:eastAsia="Times New Roman" w:hAnsi="Times New Roman" w:cs="Times New Roman"/>
          <w:b/>
          <w:bCs/>
          <w:color w:val="2C2D2E"/>
          <w:sz w:val="28"/>
          <w:szCs w:val="28"/>
          <w:lang w:eastAsia="ru-RU"/>
        </w:rPr>
        <w:t>Метапредметными</w:t>
      </w:r>
      <w:proofErr w:type="spellEnd"/>
      <w:r w:rsidRPr="00BF53D8">
        <w:rPr>
          <w:rFonts w:ascii="Times New Roman" w:eastAsia="Times New Roman" w:hAnsi="Times New Roman" w:cs="Times New Roman"/>
          <w:b/>
          <w:bCs/>
          <w:color w:val="2C2D2E"/>
          <w:sz w:val="28"/>
          <w:szCs w:val="28"/>
          <w:lang w:eastAsia="ru-RU"/>
        </w:rPr>
        <w:t> </w:t>
      </w:r>
      <w:r w:rsidRPr="00BF53D8">
        <w:rPr>
          <w:rFonts w:ascii="Times New Roman" w:eastAsia="Times New Roman" w:hAnsi="Times New Roman" w:cs="Times New Roman"/>
          <w:color w:val="2C2D2E"/>
          <w:sz w:val="28"/>
          <w:szCs w:val="28"/>
          <w:lang w:eastAsia="ru-RU"/>
        </w:rPr>
        <w:t>результатами изучения английского языка в школе являются:</w:t>
      </w:r>
    </w:p>
    <w:p w14:paraId="5E01A489"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умения взаимодействовать с окружающими при выполнении разных ролей;</w:t>
      </w:r>
    </w:p>
    <w:p w14:paraId="0011FDB4"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коммуникативных способностей школьника, умения выбирать адекватные языковые и речевые средства для успешного решения коммуникативной задачи;</w:t>
      </w:r>
    </w:p>
    <w:p w14:paraId="4D3EA560"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расширение общего лингвистического кругозора школьника;</w:t>
      </w:r>
    </w:p>
    <w:p w14:paraId="775B3C8C"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познавательной, эмоциональной и волевой сфер школьника; </w:t>
      </w:r>
    </w:p>
    <w:p w14:paraId="022ECB30"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формирование мотивации к изучению иностранного языка;</w:t>
      </w:r>
    </w:p>
    <w:p w14:paraId="58359B85" w14:textId="77777777" w:rsidR="00415D06" w:rsidRPr="00BF53D8" w:rsidRDefault="00415D06" w:rsidP="00BF53D8">
      <w:pPr>
        <w:numPr>
          <w:ilvl w:val="0"/>
          <w:numId w:val="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владение умением координированной работы с разными компонентами внеурочной деятельности.</w:t>
      </w:r>
    </w:p>
    <w:p w14:paraId="1B9C282B"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Предметными результатами </w:t>
      </w:r>
      <w:r w:rsidRPr="00BF53D8">
        <w:rPr>
          <w:rFonts w:ascii="Times New Roman" w:eastAsia="Times New Roman" w:hAnsi="Times New Roman" w:cs="Times New Roman"/>
          <w:color w:val="2C2D2E"/>
          <w:sz w:val="28"/>
          <w:szCs w:val="28"/>
          <w:lang w:eastAsia="ru-RU"/>
        </w:rPr>
        <w:t>изучения английского языка являются: овладение представлениями о нормах английского языка (фонетических, лексических, грамматических)</w:t>
      </w:r>
    </w:p>
    <w:p w14:paraId="50BDC4D9"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proofErr w:type="gramStart"/>
      <w:r w:rsidRPr="00BF53D8">
        <w:rPr>
          <w:rFonts w:ascii="Times New Roman" w:eastAsia="Times New Roman" w:hAnsi="Times New Roman" w:cs="Times New Roman"/>
          <w:b/>
          <w:bCs/>
          <w:i/>
          <w:iCs/>
          <w:color w:val="2C2D2E"/>
          <w:sz w:val="28"/>
          <w:szCs w:val="28"/>
          <w:lang w:eastAsia="ru-RU"/>
        </w:rPr>
        <w:t>А.</w:t>
      </w:r>
      <w:r w:rsidRPr="00BF53D8">
        <w:rPr>
          <w:rFonts w:ascii="Times New Roman" w:eastAsia="Times New Roman" w:hAnsi="Times New Roman" w:cs="Times New Roman"/>
          <w:i/>
          <w:iCs/>
          <w:color w:val="2C2D2E"/>
          <w:sz w:val="28"/>
          <w:szCs w:val="28"/>
          <w:lang w:eastAsia="ru-RU"/>
        </w:rPr>
        <w:t> </w:t>
      </w:r>
      <w:r w:rsidRPr="00BF53D8">
        <w:rPr>
          <w:rFonts w:ascii="Times New Roman" w:eastAsia="Times New Roman" w:hAnsi="Times New Roman" w:cs="Times New Roman"/>
          <w:color w:val="2C2D2E"/>
          <w:sz w:val="28"/>
          <w:szCs w:val="28"/>
          <w:lang w:eastAsia="ru-RU"/>
        </w:rPr>
        <w:t>В коммуникативной сфере, т. е. во владении английским языком как средством общения):</w:t>
      </w:r>
      <w:proofErr w:type="gramEnd"/>
    </w:p>
    <w:p w14:paraId="1B35A0C3"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u w:val="single"/>
          <w:lang w:eastAsia="ru-RU"/>
        </w:rPr>
        <w:t>Речевая компетенция в следующих видах речевой деятельности</w:t>
      </w:r>
    </w:p>
    <w:p w14:paraId="736509D7"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В говорении:</w:t>
      </w:r>
    </w:p>
    <w:p w14:paraId="0637755F" w14:textId="77777777" w:rsidR="00415D06" w:rsidRPr="00BF53D8" w:rsidRDefault="00415D06" w:rsidP="00BF53D8">
      <w:pPr>
        <w:numPr>
          <w:ilvl w:val="0"/>
          <w:numId w:val="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вести этикетный диалог в ограниченном круге типичных ситуаций общения, диалог-расспрос (вопрос-ответ) и диалог-побуждение к действию;</w:t>
      </w:r>
    </w:p>
    <w:p w14:paraId="189E5F28" w14:textId="77777777" w:rsidR="00415D06" w:rsidRPr="00BF53D8" w:rsidRDefault="00415D06" w:rsidP="00BF53D8">
      <w:pPr>
        <w:numPr>
          <w:ilvl w:val="0"/>
          <w:numId w:val="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уметь передать монолог;</w:t>
      </w:r>
    </w:p>
    <w:p w14:paraId="0EB54A5D"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 xml:space="preserve">В </w:t>
      </w:r>
      <w:proofErr w:type="spellStart"/>
      <w:r w:rsidRPr="00BF53D8">
        <w:rPr>
          <w:rFonts w:ascii="Times New Roman" w:eastAsia="Times New Roman" w:hAnsi="Times New Roman" w:cs="Times New Roman"/>
          <w:i/>
          <w:iCs/>
          <w:color w:val="2C2D2E"/>
          <w:sz w:val="28"/>
          <w:szCs w:val="28"/>
          <w:lang w:eastAsia="ru-RU"/>
        </w:rPr>
        <w:t>аудировании</w:t>
      </w:r>
      <w:proofErr w:type="spellEnd"/>
      <w:r w:rsidRPr="00BF53D8">
        <w:rPr>
          <w:rFonts w:ascii="Times New Roman" w:eastAsia="Times New Roman" w:hAnsi="Times New Roman" w:cs="Times New Roman"/>
          <w:i/>
          <w:iCs/>
          <w:color w:val="2C2D2E"/>
          <w:sz w:val="28"/>
          <w:szCs w:val="28"/>
          <w:lang w:eastAsia="ru-RU"/>
        </w:rPr>
        <w:t>:</w:t>
      </w:r>
    </w:p>
    <w:p w14:paraId="5BF29A8A" w14:textId="77777777" w:rsidR="00415D06" w:rsidRPr="00BF53D8" w:rsidRDefault="00415D06" w:rsidP="00BF53D8">
      <w:pPr>
        <w:numPr>
          <w:ilvl w:val="0"/>
          <w:numId w:val="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понимать на слух речь учителя и основное содержание текстов в аудиозаписи, построенных на изученном языковом материале.</w:t>
      </w:r>
    </w:p>
    <w:p w14:paraId="051F8849"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В чтении:</w:t>
      </w:r>
    </w:p>
    <w:p w14:paraId="25BC1E6E" w14:textId="77777777" w:rsidR="00415D06" w:rsidRPr="00BF53D8" w:rsidRDefault="00415D06" w:rsidP="00BF53D8">
      <w:pPr>
        <w:numPr>
          <w:ilvl w:val="0"/>
          <w:numId w:val="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вслух небольшие тексты, построенные на изученном языковом материале, соблюдая правила чтения и нужную интонацию;</w:t>
      </w:r>
    </w:p>
    <w:p w14:paraId="3CE8277F" w14:textId="77777777" w:rsidR="00415D06" w:rsidRPr="00BF53D8" w:rsidRDefault="00415D06" w:rsidP="00BF53D8">
      <w:pPr>
        <w:numPr>
          <w:ilvl w:val="0"/>
          <w:numId w:val="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про себя тексты, включающие как изученный языковой материал, так и отдельные новые слова, и понимать их основное содержание, находить в тексте нужную информацию.</w:t>
      </w:r>
    </w:p>
    <w:p w14:paraId="313FFC3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u w:val="single"/>
          <w:lang w:eastAsia="ru-RU"/>
        </w:rPr>
        <w:t>Языковая компетенция (владение языковыми средствами)</w:t>
      </w:r>
    </w:p>
    <w:p w14:paraId="7EBAC175" w14:textId="77777777" w:rsidR="00415D06" w:rsidRPr="00BF53D8" w:rsidRDefault="00415D06" w:rsidP="00BF53D8">
      <w:pPr>
        <w:numPr>
          <w:ilvl w:val="0"/>
          <w:numId w:val="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произношение и различение на слух всех звуков английского языка, соблюдение правильного ударения в словах и фразах;</w:t>
      </w:r>
    </w:p>
    <w:p w14:paraId="5D9CA7A7" w14:textId="77777777" w:rsidR="00415D06" w:rsidRPr="00BF53D8" w:rsidRDefault="00415D06" w:rsidP="00BF53D8">
      <w:pPr>
        <w:numPr>
          <w:ilvl w:val="0"/>
          <w:numId w:val="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соблюдение особенностей интонации всех типов предложений;</w:t>
      </w:r>
    </w:p>
    <w:p w14:paraId="5DD89F23" w14:textId="77777777" w:rsidR="00415D06" w:rsidRPr="00BF53D8" w:rsidRDefault="00415D06" w:rsidP="00BF53D8">
      <w:pPr>
        <w:numPr>
          <w:ilvl w:val="0"/>
          <w:numId w:val="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применение основных правил чтения и орфографии;</w:t>
      </w:r>
    </w:p>
    <w:p w14:paraId="5A5DEA04" w14:textId="77777777" w:rsidR="00415D06" w:rsidRPr="00BF53D8" w:rsidRDefault="00415D06" w:rsidP="00BF53D8">
      <w:pPr>
        <w:numPr>
          <w:ilvl w:val="0"/>
          <w:numId w:val="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распознавание и употребление в речи изученных лексических единиц (слов, словосочетаний, оценочной лексики, речевых клише) и грамматических явлений;</w:t>
      </w:r>
    </w:p>
    <w:p w14:paraId="5FE76F4C" w14:textId="77777777" w:rsidR="00415D06" w:rsidRPr="00BF53D8" w:rsidRDefault="00415D06" w:rsidP="00BF53D8">
      <w:pPr>
        <w:numPr>
          <w:ilvl w:val="0"/>
          <w:numId w:val="10"/>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делать обобщения.</w:t>
      </w:r>
    </w:p>
    <w:p w14:paraId="4CA59A43"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u w:val="single"/>
          <w:lang w:eastAsia="ru-RU"/>
        </w:rPr>
        <w:t>Социокультурная осведомлённость</w:t>
      </w:r>
    </w:p>
    <w:p w14:paraId="081BEC83" w14:textId="77777777" w:rsidR="00415D06" w:rsidRPr="00BF53D8" w:rsidRDefault="00415D06" w:rsidP="00BF53D8">
      <w:pPr>
        <w:numPr>
          <w:ilvl w:val="0"/>
          <w:numId w:val="1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знание культуры и традиций стран изучаемого языка, литературных персонажей известных произведений, сюжетов популярных сказок, написанных на английском языке, произведений детского фольклора (стихов, песен); знание норм речевого и неречевого поведения, принятых в англоговорящих странах.</w:t>
      </w:r>
    </w:p>
    <w:p w14:paraId="324D0DD8"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Б.</w:t>
      </w:r>
      <w:r w:rsidRPr="00BF53D8">
        <w:rPr>
          <w:rFonts w:ascii="Times New Roman" w:eastAsia="Times New Roman" w:hAnsi="Times New Roman" w:cs="Times New Roman"/>
          <w:i/>
          <w:iCs/>
          <w:color w:val="2C2D2E"/>
          <w:sz w:val="28"/>
          <w:szCs w:val="28"/>
          <w:lang w:eastAsia="ru-RU"/>
        </w:rPr>
        <w:t> </w:t>
      </w:r>
      <w:r w:rsidRPr="00BF53D8">
        <w:rPr>
          <w:rFonts w:ascii="Times New Roman" w:eastAsia="Times New Roman" w:hAnsi="Times New Roman" w:cs="Times New Roman"/>
          <w:color w:val="2C2D2E"/>
          <w:sz w:val="28"/>
          <w:szCs w:val="28"/>
          <w:lang w:eastAsia="ru-RU"/>
        </w:rPr>
        <w:t>В познавательной сфере:</w:t>
      </w:r>
    </w:p>
    <w:p w14:paraId="5118F068" w14:textId="77777777" w:rsidR="00415D06" w:rsidRPr="00BF53D8" w:rsidRDefault="00415D06" w:rsidP="00BF53D8">
      <w:pPr>
        <w:numPr>
          <w:ilvl w:val="0"/>
          <w:numId w:val="1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сравнивать языковые явления родного и английского языков; </w:t>
      </w:r>
    </w:p>
    <w:p w14:paraId="44CBB6EC" w14:textId="77777777" w:rsidR="00415D06" w:rsidRPr="00BF53D8" w:rsidRDefault="00415D06" w:rsidP="00BF53D8">
      <w:pPr>
        <w:numPr>
          <w:ilvl w:val="0"/>
          <w:numId w:val="1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опознавать грамматические явления, отсутствующие в родном языке,</w:t>
      </w:r>
    </w:p>
    <w:p w14:paraId="56356036" w14:textId="77777777" w:rsidR="00415D06" w:rsidRPr="00BF53D8" w:rsidRDefault="00415D06" w:rsidP="00BF53D8">
      <w:pPr>
        <w:numPr>
          <w:ilvl w:val="0"/>
          <w:numId w:val="1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систематизировать слова, например по тематическому принципу;</w:t>
      </w:r>
    </w:p>
    <w:p w14:paraId="58B8E7B5" w14:textId="77777777" w:rsidR="00415D06" w:rsidRPr="00BF53D8" w:rsidRDefault="00415D06" w:rsidP="00BF53D8">
      <w:pPr>
        <w:numPr>
          <w:ilvl w:val="0"/>
          <w:numId w:val="1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совершенствование приёмов работы с текстом с опорой на умения, приобретённые на уроках родного языка (прогнозировать содержание текста по заголовку, иллюстрациям и др.);</w:t>
      </w:r>
    </w:p>
    <w:p w14:paraId="489E00C4" w14:textId="77777777" w:rsidR="00415D06" w:rsidRPr="00BF53D8" w:rsidRDefault="00415D06" w:rsidP="00BF53D8">
      <w:pPr>
        <w:numPr>
          <w:ilvl w:val="0"/>
          <w:numId w:val="1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пользоваться справочным материалом, представленным в виде таблиц, схем, правил;</w:t>
      </w:r>
    </w:p>
    <w:p w14:paraId="70903C43" w14:textId="77777777" w:rsidR="00415D06" w:rsidRPr="00BF53D8" w:rsidRDefault="00415D06" w:rsidP="00BF53D8">
      <w:pPr>
        <w:numPr>
          <w:ilvl w:val="0"/>
          <w:numId w:val="1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пользоваться двуязычным словарём учебника (в том числе транскрипцией), компьютерным словарём;</w:t>
      </w:r>
    </w:p>
    <w:p w14:paraId="6864C71B" w14:textId="77777777" w:rsidR="00415D06" w:rsidRPr="00BF53D8" w:rsidRDefault="00415D06" w:rsidP="00BF53D8">
      <w:pPr>
        <w:numPr>
          <w:ilvl w:val="0"/>
          <w:numId w:val="1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осуществлять самонаблюдение и самооценку. </w:t>
      </w:r>
    </w:p>
    <w:p w14:paraId="7D373EE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В.</w:t>
      </w:r>
      <w:r w:rsidRPr="00BF53D8">
        <w:rPr>
          <w:rFonts w:ascii="Times New Roman" w:eastAsia="Times New Roman" w:hAnsi="Times New Roman" w:cs="Times New Roman"/>
          <w:i/>
          <w:iCs/>
          <w:color w:val="2C2D2E"/>
          <w:sz w:val="28"/>
          <w:szCs w:val="28"/>
          <w:lang w:eastAsia="ru-RU"/>
        </w:rPr>
        <w:t> </w:t>
      </w:r>
      <w:r w:rsidRPr="00BF53D8">
        <w:rPr>
          <w:rFonts w:ascii="Times New Roman" w:eastAsia="Times New Roman" w:hAnsi="Times New Roman" w:cs="Times New Roman"/>
          <w:color w:val="2C2D2E"/>
          <w:sz w:val="28"/>
          <w:szCs w:val="28"/>
          <w:lang w:eastAsia="ru-RU"/>
        </w:rPr>
        <w:t>В ценностно-ориентационной сфере:</w:t>
      </w:r>
    </w:p>
    <w:p w14:paraId="4B744967" w14:textId="77777777" w:rsidR="00415D06" w:rsidRPr="00BF53D8" w:rsidRDefault="00415D06" w:rsidP="00BF53D8">
      <w:pPr>
        <w:numPr>
          <w:ilvl w:val="0"/>
          <w:numId w:val="1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представление об английском языке как средстве выражения мыслей, чувств, эмоций;</w:t>
      </w:r>
    </w:p>
    <w:p w14:paraId="4730E470" w14:textId="77777777" w:rsidR="00415D06" w:rsidRPr="00BF53D8" w:rsidRDefault="00415D06" w:rsidP="00BF53D8">
      <w:pPr>
        <w:numPr>
          <w:ilvl w:val="0"/>
          <w:numId w:val="1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приобщение к культурным ценностям другого народа через произведения фольклора, через непосредственное участие в туристических поездках.</w:t>
      </w:r>
    </w:p>
    <w:p w14:paraId="39B8655E"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lastRenderedPageBreak/>
        <w:t>Г.</w:t>
      </w:r>
      <w:r w:rsidRPr="00BF53D8">
        <w:rPr>
          <w:rFonts w:ascii="Times New Roman" w:eastAsia="Times New Roman" w:hAnsi="Times New Roman" w:cs="Times New Roman"/>
          <w:color w:val="2C2D2E"/>
          <w:sz w:val="28"/>
          <w:szCs w:val="28"/>
          <w:lang w:eastAsia="ru-RU"/>
        </w:rPr>
        <w:t> В эстетической сфере:</w:t>
      </w:r>
    </w:p>
    <w:p w14:paraId="7215A854" w14:textId="77777777" w:rsidR="00415D06" w:rsidRPr="00BF53D8" w:rsidRDefault="00415D06" w:rsidP="00BF53D8">
      <w:pPr>
        <w:numPr>
          <w:ilvl w:val="0"/>
          <w:numId w:val="1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владение средствами выражения чувств и эмоций на иностранном языке;</w:t>
      </w:r>
    </w:p>
    <w:p w14:paraId="43E78EE8" w14:textId="77777777" w:rsidR="00415D06" w:rsidRPr="00BF53D8" w:rsidRDefault="00415D06" w:rsidP="00BF53D8">
      <w:pPr>
        <w:numPr>
          <w:ilvl w:val="0"/>
          <w:numId w:val="1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развитие чувства прекрасного в процессе знакомства с образцами литературы.</w:t>
      </w:r>
    </w:p>
    <w:p w14:paraId="256245CE"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Д.</w:t>
      </w:r>
      <w:r w:rsidRPr="00BF53D8">
        <w:rPr>
          <w:rFonts w:ascii="Times New Roman" w:eastAsia="Times New Roman" w:hAnsi="Times New Roman" w:cs="Times New Roman"/>
          <w:i/>
          <w:iCs/>
          <w:color w:val="2C2D2E"/>
          <w:sz w:val="28"/>
          <w:szCs w:val="28"/>
          <w:lang w:eastAsia="ru-RU"/>
        </w:rPr>
        <w:t> </w:t>
      </w:r>
      <w:r w:rsidRPr="00BF53D8">
        <w:rPr>
          <w:rFonts w:ascii="Times New Roman" w:eastAsia="Times New Roman" w:hAnsi="Times New Roman" w:cs="Times New Roman"/>
          <w:color w:val="2C2D2E"/>
          <w:sz w:val="28"/>
          <w:szCs w:val="28"/>
          <w:lang w:eastAsia="ru-RU"/>
        </w:rPr>
        <w:t>В трудовой сфере:</w:t>
      </w:r>
    </w:p>
    <w:p w14:paraId="461CBC6A" w14:textId="77777777" w:rsidR="00415D06" w:rsidRPr="00BF53D8" w:rsidRDefault="00415D06" w:rsidP="00BF53D8">
      <w:pPr>
        <w:numPr>
          <w:ilvl w:val="0"/>
          <w:numId w:val="1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 следовать намеченному плану в своём учебном труде.</w:t>
      </w:r>
    </w:p>
    <w:p w14:paraId="5774FA69"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Основные содержательные линии</w:t>
      </w:r>
    </w:p>
    <w:p w14:paraId="3DB7680F"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 курсе иностранного языка можно выделить следующие содержательные линии: </w:t>
      </w:r>
    </w:p>
    <w:p w14:paraId="401FE017" w14:textId="77777777" w:rsidR="00415D06" w:rsidRPr="00BF53D8" w:rsidRDefault="00415D06" w:rsidP="00BF53D8">
      <w:pPr>
        <w:numPr>
          <w:ilvl w:val="0"/>
          <w:numId w:val="1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коммуникативные умения в основных видах речевой деятельности: </w:t>
      </w:r>
      <w:proofErr w:type="spellStart"/>
      <w:r w:rsidRPr="00BF53D8">
        <w:rPr>
          <w:rFonts w:ascii="Times New Roman" w:eastAsia="Times New Roman" w:hAnsi="Times New Roman" w:cs="Times New Roman"/>
          <w:color w:val="2C2D2E"/>
          <w:sz w:val="28"/>
          <w:szCs w:val="28"/>
          <w:lang w:eastAsia="ru-RU"/>
        </w:rPr>
        <w:t>аудирование</w:t>
      </w:r>
      <w:proofErr w:type="spellEnd"/>
      <w:r w:rsidRPr="00BF53D8">
        <w:rPr>
          <w:rFonts w:ascii="Times New Roman" w:eastAsia="Times New Roman" w:hAnsi="Times New Roman" w:cs="Times New Roman"/>
          <w:color w:val="2C2D2E"/>
          <w:sz w:val="28"/>
          <w:szCs w:val="28"/>
          <w:lang w:eastAsia="ru-RU"/>
        </w:rPr>
        <w:t>, говорение, чтение и письмо; </w:t>
      </w:r>
    </w:p>
    <w:p w14:paraId="21E4A7A0" w14:textId="77777777" w:rsidR="00415D06" w:rsidRPr="00BF53D8" w:rsidRDefault="00415D06" w:rsidP="00BF53D8">
      <w:pPr>
        <w:numPr>
          <w:ilvl w:val="0"/>
          <w:numId w:val="1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языковые средства и навыки пользования ими;</w:t>
      </w:r>
    </w:p>
    <w:p w14:paraId="5BFF73B9" w14:textId="77777777" w:rsidR="00415D06" w:rsidRPr="00BF53D8" w:rsidRDefault="00415D06" w:rsidP="00BF53D8">
      <w:pPr>
        <w:numPr>
          <w:ilvl w:val="0"/>
          <w:numId w:val="1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социокультурная осведомлённость; </w:t>
      </w:r>
    </w:p>
    <w:p w14:paraId="72076ECC" w14:textId="77777777" w:rsidR="00415D06" w:rsidRPr="00BF53D8" w:rsidRDefault="00415D06" w:rsidP="00BF53D8">
      <w:pPr>
        <w:numPr>
          <w:ilvl w:val="0"/>
          <w:numId w:val="1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proofErr w:type="spellStart"/>
      <w:r w:rsidRPr="00BF53D8">
        <w:rPr>
          <w:rFonts w:ascii="Times New Roman" w:eastAsia="Times New Roman" w:hAnsi="Times New Roman" w:cs="Times New Roman"/>
          <w:color w:val="2C2D2E"/>
          <w:sz w:val="28"/>
          <w:szCs w:val="28"/>
          <w:lang w:eastAsia="ru-RU"/>
        </w:rPr>
        <w:t>общеучебные</w:t>
      </w:r>
      <w:proofErr w:type="spellEnd"/>
      <w:r w:rsidRPr="00BF53D8">
        <w:rPr>
          <w:rFonts w:ascii="Times New Roman" w:eastAsia="Times New Roman" w:hAnsi="Times New Roman" w:cs="Times New Roman"/>
          <w:color w:val="2C2D2E"/>
          <w:sz w:val="28"/>
          <w:szCs w:val="28"/>
          <w:lang w:eastAsia="ru-RU"/>
        </w:rPr>
        <w:t xml:space="preserve"> умения.</w:t>
      </w:r>
    </w:p>
    <w:p w14:paraId="22328C3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Основной содержательной линией из четырёх перечисленных являются коммуникативные умения, которые представляют собой результат овладения английским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осведомлённостью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14:paraId="0839B017"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Обучение перечисленным видам речевой деятельности происходит во взаимосвязи. </w:t>
      </w:r>
    </w:p>
    <w:p w14:paraId="282505E0"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Коммуникативные умения по видам речевой деятельности</w:t>
      </w:r>
    </w:p>
    <w:p w14:paraId="2F5F1999"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В русле говорения</w:t>
      </w:r>
    </w:p>
    <w:p w14:paraId="6E65D76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1.</w:t>
      </w:r>
      <w:r w:rsidRPr="00BF53D8">
        <w:rPr>
          <w:rFonts w:ascii="Times New Roman" w:eastAsia="Times New Roman" w:hAnsi="Times New Roman" w:cs="Times New Roman"/>
          <w:color w:val="2C2D2E"/>
          <w:sz w:val="28"/>
          <w:szCs w:val="28"/>
          <w:lang w:eastAsia="ru-RU"/>
        </w:rPr>
        <w:t> </w:t>
      </w:r>
      <w:r w:rsidRPr="00BF53D8">
        <w:rPr>
          <w:rFonts w:ascii="Times New Roman" w:eastAsia="Times New Roman" w:hAnsi="Times New Roman" w:cs="Times New Roman"/>
          <w:i/>
          <w:iCs/>
          <w:color w:val="2C2D2E"/>
          <w:sz w:val="28"/>
          <w:szCs w:val="28"/>
          <w:lang w:eastAsia="ru-RU"/>
        </w:rPr>
        <w:t>Диалогическая форма </w:t>
      </w:r>
    </w:p>
    <w:p w14:paraId="54055592"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Уметь вести:</w:t>
      </w:r>
    </w:p>
    <w:p w14:paraId="6BB0A312" w14:textId="77777777" w:rsidR="00415D06" w:rsidRPr="00BF53D8" w:rsidRDefault="00415D06" w:rsidP="00BF53D8">
      <w:pPr>
        <w:numPr>
          <w:ilvl w:val="0"/>
          <w:numId w:val="1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этикетные диалоги в типичных ситуациях бытового, учебно-трудового и межкультурного общения, в том числе полученные с помощью средств коммуникации;</w:t>
      </w:r>
    </w:p>
    <w:p w14:paraId="726CCBFE" w14:textId="77777777" w:rsidR="00415D06" w:rsidRPr="00BF53D8" w:rsidRDefault="00415D06" w:rsidP="00BF53D8">
      <w:pPr>
        <w:numPr>
          <w:ilvl w:val="0"/>
          <w:numId w:val="1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диалог-расспрос;</w:t>
      </w:r>
    </w:p>
    <w:p w14:paraId="52DAC330" w14:textId="77777777" w:rsidR="00415D06" w:rsidRPr="00BF53D8" w:rsidRDefault="00415D06" w:rsidP="00BF53D8">
      <w:pPr>
        <w:numPr>
          <w:ilvl w:val="0"/>
          <w:numId w:val="1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диалог-побуждение к действию. </w:t>
      </w:r>
    </w:p>
    <w:p w14:paraId="2D7EE247"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i/>
          <w:iCs/>
          <w:color w:val="2C2D2E"/>
          <w:sz w:val="28"/>
          <w:szCs w:val="28"/>
          <w:lang w:eastAsia="ru-RU"/>
        </w:rPr>
        <w:t>2. Монологическая форма</w:t>
      </w:r>
    </w:p>
    <w:p w14:paraId="77BB8F7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Уметь пользоваться:</w:t>
      </w:r>
    </w:p>
    <w:p w14:paraId="717BA19E" w14:textId="77777777" w:rsidR="00415D06" w:rsidRPr="00BF53D8" w:rsidRDefault="00415D06" w:rsidP="00BF53D8">
      <w:pPr>
        <w:numPr>
          <w:ilvl w:val="0"/>
          <w:numId w:val="20"/>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основными коммуникативными типами речи: описание, рассказ, характеристика (персонажей).</w:t>
      </w:r>
    </w:p>
    <w:p w14:paraId="2EF41F10"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 xml:space="preserve">В русле </w:t>
      </w:r>
      <w:proofErr w:type="spellStart"/>
      <w:r w:rsidRPr="00BF53D8">
        <w:rPr>
          <w:rFonts w:ascii="Times New Roman" w:eastAsia="Times New Roman" w:hAnsi="Times New Roman" w:cs="Times New Roman"/>
          <w:b/>
          <w:bCs/>
          <w:color w:val="2C2D2E"/>
          <w:sz w:val="28"/>
          <w:szCs w:val="28"/>
          <w:lang w:eastAsia="ru-RU"/>
        </w:rPr>
        <w:t>аудирования</w:t>
      </w:r>
      <w:proofErr w:type="spellEnd"/>
    </w:p>
    <w:p w14:paraId="66587B9B"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Воспринимать на слух и понимать:</w:t>
      </w:r>
    </w:p>
    <w:p w14:paraId="6B8ADE7E" w14:textId="77777777" w:rsidR="00415D06" w:rsidRPr="00BF53D8" w:rsidRDefault="00415D06" w:rsidP="00BF53D8">
      <w:pPr>
        <w:numPr>
          <w:ilvl w:val="0"/>
          <w:numId w:val="2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речь учителя и одноклассников в процессе общения на уроке и вербально/</w:t>
      </w:r>
      <w:proofErr w:type="spellStart"/>
      <w:r w:rsidRPr="00BF53D8">
        <w:rPr>
          <w:rFonts w:ascii="Times New Roman" w:eastAsia="Times New Roman" w:hAnsi="Times New Roman" w:cs="Times New Roman"/>
          <w:color w:val="2C2D2E"/>
          <w:sz w:val="28"/>
          <w:szCs w:val="28"/>
          <w:lang w:eastAsia="ru-RU"/>
        </w:rPr>
        <w:t>невербально</w:t>
      </w:r>
      <w:proofErr w:type="spellEnd"/>
      <w:r w:rsidRPr="00BF53D8">
        <w:rPr>
          <w:rFonts w:ascii="Times New Roman" w:eastAsia="Times New Roman" w:hAnsi="Times New Roman" w:cs="Times New Roman"/>
          <w:color w:val="2C2D2E"/>
          <w:sz w:val="28"/>
          <w:szCs w:val="28"/>
          <w:lang w:eastAsia="ru-RU"/>
        </w:rPr>
        <w:t xml:space="preserve"> реагировать на </w:t>
      </w:r>
      <w:proofErr w:type="gramStart"/>
      <w:r w:rsidRPr="00BF53D8">
        <w:rPr>
          <w:rFonts w:ascii="Times New Roman" w:eastAsia="Times New Roman" w:hAnsi="Times New Roman" w:cs="Times New Roman"/>
          <w:color w:val="2C2D2E"/>
          <w:sz w:val="28"/>
          <w:szCs w:val="28"/>
          <w:lang w:eastAsia="ru-RU"/>
        </w:rPr>
        <w:t>услышанное</w:t>
      </w:r>
      <w:proofErr w:type="gramEnd"/>
      <w:r w:rsidRPr="00BF53D8">
        <w:rPr>
          <w:rFonts w:ascii="Times New Roman" w:eastAsia="Times New Roman" w:hAnsi="Times New Roman" w:cs="Times New Roman"/>
          <w:color w:val="2C2D2E"/>
          <w:sz w:val="28"/>
          <w:szCs w:val="28"/>
          <w:lang w:eastAsia="ru-RU"/>
        </w:rPr>
        <w:t>;</w:t>
      </w:r>
    </w:p>
    <w:p w14:paraId="49868B46" w14:textId="77777777" w:rsidR="00415D06" w:rsidRPr="00BF53D8" w:rsidRDefault="00415D06" w:rsidP="00BF53D8">
      <w:pPr>
        <w:numPr>
          <w:ilvl w:val="0"/>
          <w:numId w:val="2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тексты, песни в аудиозаписи.</w:t>
      </w:r>
    </w:p>
    <w:p w14:paraId="4999CDE0" w14:textId="77777777" w:rsidR="00415D06" w:rsidRPr="00BF53D8" w:rsidRDefault="00415D06" w:rsidP="00BF53D8">
      <w:pPr>
        <w:numPr>
          <w:ilvl w:val="0"/>
          <w:numId w:val="2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В русле чтения</w:t>
      </w:r>
    </w:p>
    <w:p w14:paraId="2C7BF539"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w:t>
      </w:r>
    </w:p>
    <w:p w14:paraId="2A7B664C" w14:textId="77777777" w:rsidR="00415D06" w:rsidRPr="00BF53D8" w:rsidRDefault="00415D06" w:rsidP="00BF53D8">
      <w:pPr>
        <w:numPr>
          <w:ilvl w:val="0"/>
          <w:numId w:val="2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вслух тексты, </w:t>
      </w:r>
      <w:proofErr w:type="gramStart"/>
      <w:r w:rsidRPr="00BF53D8">
        <w:rPr>
          <w:rFonts w:ascii="Times New Roman" w:eastAsia="Times New Roman" w:hAnsi="Times New Roman" w:cs="Times New Roman"/>
          <w:color w:val="2C2D2E"/>
          <w:sz w:val="28"/>
          <w:szCs w:val="28"/>
          <w:lang w:eastAsia="ru-RU"/>
        </w:rPr>
        <w:t>роли</w:t>
      </w:r>
      <w:proofErr w:type="gramEnd"/>
      <w:r w:rsidRPr="00BF53D8">
        <w:rPr>
          <w:rFonts w:ascii="Times New Roman" w:eastAsia="Times New Roman" w:hAnsi="Times New Roman" w:cs="Times New Roman"/>
          <w:color w:val="2C2D2E"/>
          <w:sz w:val="28"/>
          <w:szCs w:val="28"/>
          <w:lang w:eastAsia="ru-RU"/>
        </w:rPr>
        <w:t xml:space="preserve"> построенные на изученном языковом материале;</w:t>
      </w:r>
    </w:p>
    <w:p w14:paraId="5B103C3D" w14:textId="77777777" w:rsidR="00415D06" w:rsidRPr="00BF53D8" w:rsidRDefault="00415D06" w:rsidP="00BF53D8">
      <w:pPr>
        <w:numPr>
          <w:ilvl w:val="0"/>
          <w:numId w:val="2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про себя и понимать тексты, </w:t>
      </w:r>
      <w:proofErr w:type="gramStart"/>
      <w:r w:rsidRPr="00BF53D8">
        <w:rPr>
          <w:rFonts w:ascii="Times New Roman" w:eastAsia="Times New Roman" w:hAnsi="Times New Roman" w:cs="Times New Roman"/>
          <w:color w:val="2C2D2E"/>
          <w:sz w:val="28"/>
          <w:szCs w:val="28"/>
          <w:lang w:eastAsia="ru-RU"/>
        </w:rPr>
        <w:t>роли</w:t>
      </w:r>
      <w:proofErr w:type="gramEnd"/>
      <w:r w:rsidRPr="00BF53D8">
        <w:rPr>
          <w:rFonts w:ascii="Times New Roman" w:eastAsia="Times New Roman" w:hAnsi="Times New Roman" w:cs="Times New Roman"/>
          <w:color w:val="2C2D2E"/>
          <w:sz w:val="28"/>
          <w:szCs w:val="28"/>
          <w:lang w:eastAsia="ru-RU"/>
        </w:rPr>
        <w:t xml:space="preserve"> содержащие как изученный языковой материал, так и отдельные новые слова, находить в тексте необходимую информацию.</w:t>
      </w:r>
    </w:p>
    <w:p w14:paraId="18E3C6B4"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Владеть:</w:t>
      </w:r>
    </w:p>
    <w:p w14:paraId="754AB95C" w14:textId="77777777" w:rsidR="00415D06" w:rsidRPr="00BF53D8" w:rsidRDefault="00415D06" w:rsidP="00BF53D8">
      <w:pPr>
        <w:numPr>
          <w:ilvl w:val="0"/>
          <w:numId w:val="2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умением выписывать из текста слова, словосочетания и предложения; составлять предложения;</w:t>
      </w:r>
    </w:p>
    <w:p w14:paraId="4EB5F3AF" w14:textId="77777777" w:rsidR="00415D06" w:rsidRPr="00BF53D8" w:rsidRDefault="00415D06" w:rsidP="00BF53D8">
      <w:pPr>
        <w:numPr>
          <w:ilvl w:val="0"/>
          <w:numId w:val="2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основами письменной речи.</w:t>
      </w:r>
    </w:p>
    <w:p w14:paraId="355264C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Языковые средства и навыки пользования ими</w:t>
      </w:r>
    </w:p>
    <w:p w14:paraId="34F01455"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Социокультурная осведомлённость</w:t>
      </w:r>
    </w:p>
    <w:p w14:paraId="7948E102"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 процессе обучения в английском клубе учащиеся знакомятся со странами изучаемого языка, некоторыми литературными персонажами популярных произведений, сюжетами популярных сказок, а также произведениями детского фольклора (стихи, песни) на иностранном языке, элементарными формами речевого и неречевого поведения, принятого в странах изучаемого языка.</w:t>
      </w:r>
    </w:p>
    <w:p w14:paraId="7BED0BA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proofErr w:type="spellStart"/>
      <w:r w:rsidRPr="00BF53D8">
        <w:rPr>
          <w:rFonts w:ascii="Times New Roman" w:eastAsia="Times New Roman" w:hAnsi="Times New Roman" w:cs="Times New Roman"/>
          <w:b/>
          <w:bCs/>
          <w:color w:val="2C2D2E"/>
          <w:sz w:val="28"/>
          <w:szCs w:val="28"/>
          <w:lang w:eastAsia="ru-RU"/>
        </w:rPr>
        <w:t>Общеучебные</w:t>
      </w:r>
      <w:proofErr w:type="spellEnd"/>
      <w:r w:rsidRPr="00BF53D8">
        <w:rPr>
          <w:rFonts w:ascii="Times New Roman" w:eastAsia="Times New Roman" w:hAnsi="Times New Roman" w:cs="Times New Roman"/>
          <w:b/>
          <w:bCs/>
          <w:color w:val="2C2D2E"/>
          <w:sz w:val="28"/>
          <w:szCs w:val="28"/>
          <w:lang w:eastAsia="ru-RU"/>
        </w:rPr>
        <w:t xml:space="preserve"> умения</w:t>
      </w:r>
    </w:p>
    <w:p w14:paraId="4FE4DE4F"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 процессе изучения курса «Иностранный язык» школьники:</w:t>
      </w:r>
    </w:p>
    <w:p w14:paraId="1A31520C" w14:textId="77777777" w:rsidR="00415D06" w:rsidRPr="00BF53D8" w:rsidRDefault="00415D06" w:rsidP="00BF53D8">
      <w:pPr>
        <w:numPr>
          <w:ilvl w:val="0"/>
          <w:numId w:val="2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совершенствуют приёмы работы с текстом;</w:t>
      </w:r>
    </w:p>
    <w:p w14:paraId="71254590" w14:textId="77777777" w:rsidR="00415D06" w:rsidRPr="00BF53D8" w:rsidRDefault="00415D06" w:rsidP="00BF53D8">
      <w:pPr>
        <w:numPr>
          <w:ilvl w:val="0"/>
          <w:numId w:val="2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овладевают более разнообразными приёмами раскрытия значения слова, используя словообразовательные элементы; синонимы, антонимы, контекст;</w:t>
      </w:r>
    </w:p>
    <w:p w14:paraId="3DEA8FC9" w14:textId="77777777" w:rsidR="00415D06" w:rsidRPr="00BF53D8" w:rsidRDefault="00415D06" w:rsidP="00BF53D8">
      <w:pPr>
        <w:numPr>
          <w:ilvl w:val="0"/>
          <w:numId w:val="2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совершенствуют </w:t>
      </w:r>
      <w:proofErr w:type="spellStart"/>
      <w:r w:rsidRPr="00BF53D8">
        <w:rPr>
          <w:rFonts w:ascii="Times New Roman" w:eastAsia="Times New Roman" w:hAnsi="Times New Roman" w:cs="Times New Roman"/>
          <w:color w:val="2C2D2E"/>
          <w:sz w:val="28"/>
          <w:szCs w:val="28"/>
          <w:lang w:eastAsia="ru-RU"/>
        </w:rPr>
        <w:t>общеречевые</w:t>
      </w:r>
      <w:proofErr w:type="spellEnd"/>
      <w:r w:rsidRPr="00BF53D8">
        <w:rPr>
          <w:rFonts w:ascii="Times New Roman" w:eastAsia="Times New Roman" w:hAnsi="Times New Roman" w:cs="Times New Roman"/>
          <w:color w:val="2C2D2E"/>
          <w:sz w:val="28"/>
          <w:szCs w:val="28"/>
          <w:lang w:eastAsia="ru-RU"/>
        </w:rPr>
        <w:t xml:space="preserve"> коммуникативные умения, например: начинать и завершать разговор, используя речевые клише; поддерживать беседу, задавая вопросы и переспрашивая;</w:t>
      </w:r>
    </w:p>
    <w:p w14:paraId="6A9AF034" w14:textId="77777777" w:rsidR="00415D06" w:rsidRPr="00BF53D8" w:rsidRDefault="00415D06" w:rsidP="00BF53D8">
      <w:pPr>
        <w:numPr>
          <w:ilvl w:val="0"/>
          <w:numId w:val="2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учатся осуществлять самоконтроль, самооценку;</w:t>
      </w:r>
    </w:p>
    <w:p w14:paraId="54FDE118" w14:textId="77777777" w:rsidR="00415D06" w:rsidRPr="00BF53D8" w:rsidRDefault="00415D06" w:rsidP="00BF53D8">
      <w:pPr>
        <w:numPr>
          <w:ilvl w:val="0"/>
          <w:numId w:val="2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учатся самостоятельно выполнять задания с использованием компьютера (при наличии мультимедийного приложения).</w:t>
      </w:r>
    </w:p>
    <w:p w14:paraId="2AB12645"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proofErr w:type="spellStart"/>
      <w:r w:rsidRPr="00BF53D8">
        <w:rPr>
          <w:rFonts w:ascii="Times New Roman" w:eastAsia="Times New Roman" w:hAnsi="Times New Roman" w:cs="Times New Roman"/>
          <w:color w:val="2C2D2E"/>
          <w:sz w:val="28"/>
          <w:szCs w:val="28"/>
          <w:lang w:eastAsia="ru-RU"/>
        </w:rPr>
        <w:t>Общеучебные</w:t>
      </w:r>
      <w:proofErr w:type="spellEnd"/>
      <w:r w:rsidRPr="00BF53D8">
        <w:rPr>
          <w:rFonts w:ascii="Times New Roman" w:eastAsia="Times New Roman" w:hAnsi="Times New Roman" w:cs="Times New Roman"/>
          <w:color w:val="2C2D2E"/>
          <w:sz w:val="28"/>
          <w:szCs w:val="28"/>
          <w:lang w:eastAsia="ru-RU"/>
        </w:rPr>
        <w:t xml:space="preserve"> умения,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 Поэтому они не выделяются</w:t>
      </w:r>
      <w:r w:rsidRPr="00BF53D8">
        <w:rPr>
          <w:rFonts w:ascii="Times New Roman" w:eastAsia="Times New Roman" w:hAnsi="Times New Roman" w:cs="Times New Roman"/>
          <w:b/>
          <w:bCs/>
          <w:color w:val="2C2D2E"/>
          <w:sz w:val="28"/>
          <w:szCs w:val="28"/>
          <w:lang w:eastAsia="ru-RU"/>
        </w:rPr>
        <w:t> </w:t>
      </w:r>
      <w:r w:rsidRPr="00BF53D8">
        <w:rPr>
          <w:rFonts w:ascii="Times New Roman" w:eastAsia="Times New Roman" w:hAnsi="Times New Roman" w:cs="Times New Roman"/>
          <w:color w:val="2C2D2E"/>
          <w:sz w:val="28"/>
          <w:szCs w:val="28"/>
          <w:lang w:eastAsia="ru-RU"/>
        </w:rPr>
        <w:t>отдельно в тематическом планировании.</w:t>
      </w:r>
    </w:p>
    <w:p w14:paraId="6915E2A8" w14:textId="77777777" w:rsidR="00415D06" w:rsidRPr="00BF53D8" w:rsidRDefault="00415D06" w:rsidP="00BF53D8">
      <w:pPr>
        <w:shd w:val="clear" w:color="auto" w:fill="FFFFFF"/>
        <w:spacing w:after="0" w:line="276" w:lineRule="auto"/>
        <w:jc w:val="center"/>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Результаты освоения программы английского клуба</w:t>
      </w:r>
    </w:p>
    <w:p w14:paraId="07A52CB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Достижение целей личностного, социального и познавательного развития обучающихся является главным результатом освоения данной программы.</w:t>
      </w:r>
    </w:p>
    <w:p w14:paraId="66B1083F"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Занятия в клубе приводят к приобретению следующих личностных характеристик:</w:t>
      </w:r>
    </w:p>
    <w:p w14:paraId="309659B1"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любовь к своему народу, своему краю и своей Родине; </w:t>
      </w:r>
    </w:p>
    <w:p w14:paraId="12FB97FF"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уважение и осознание ценностей семьи и общества;</w:t>
      </w:r>
    </w:p>
    <w:p w14:paraId="5902CA0E"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любознательность, активное и заинтересованное познание мира;</w:t>
      </w:r>
    </w:p>
    <w:p w14:paraId="5B0E72AC"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владение основами умения учиться, способность к организации собственной деятельности; </w:t>
      </w:r>
    </w:p>
    <w:p w14:paraId="5452066D"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готовность самостоятельно действовать и отвечать за свои поступки перед семьёй и обществом; </w:t>
      </w:r>
    </w:p>
    <w:p w14:paraId="69CD6A8C"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доброжелательность, умение слушать и слышать собеседника, обосновывать свою позицию, высказывать своё мнение; </w:t>
      </w:r>
    </w:p>
    <w:p w14:paraId="087D6CBB" w14:textId="77777777" w:rsidR="00415D06" w:rsidRPr="00BF53D8" w:rsidRDefault="00415D06" w:rsidP="00BF53D8">
      <w:pPr>
        <w:numPr>
          <w:ilvl w:val="0"/>
          <w:numId w:val="2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следование правилам здорового и безопасного для себя и окружающих образа жизни. </w:t>
      </w:r>
    </w:p>
    <w:p w14:paraId="4EC0FCAD"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личностные</w:t>
      </w:r>
      <w:r w:rsidRPr="00BF53D8">
        <w:rPr>
          <w:rFonts w:ascii="Times New Roman" w:eastAsia="Times New Roman" w:hAnsi="Times New Roman" w:cs="Times New Roman"/>
          <w:color w:val="2C2D2E"/>
          <w:sz w:val="28"/>
          <w:szCs w:val="28"/>
          <w:lang w:eastAsia="ru-RU"/>
        </w:rPr>
        <w:t> результаты:</w:t>
      </w:r>
    </w:p>
    <w:p w14:paraId="5CAA6245"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1) будут сформированы основы российской гражданской идентичности, чувство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гуманистические и демократические ценностные ориентации; </w:t>
      </w:r>
    </w:p>
    <w:p w14:paraId="0F88E0B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2) будет сформирован целостный, социально ориентированный взгляд на мир в его органичном единстве и разнообразии природы, народов, культур и религий; </w:t>
      </w:r>
    </w:p>
    <w:p w14:paraId="11217253"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3) будет сформировано уважительное отношение к иному мнению, истории и культуре других народов; </w:t>
      </w:r>
    </w:p>
    <w:p w14:paraId="4B2B833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4) будут сформированы начальные навыки адаптации в динамично изменяющемся и развивающемся мире; </w:t>
      </w:r>
    </w:p>
    <w:p w14:paraId="5F559D23"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5) будут развиты мотивы учебной деятельности и сформирован личностный смысл учения;</w:t>
      </w:r>
    </w:p>
    <w:p w14:paraId="727A1E7B"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6) будут развиты 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 </w:t>
      </w:r>
    </w:p>
    <w:p w14:paraId="51F03B8F"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7) будут сформированы эстетические потребности, ценности и чувства; </w:t>
      </w:r>
    </w:p>
    <w:p w14:paraId="0829C5ED"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8) будут развиты этические чувства, доброжелательность и эмоционально-нравственная отзывчивость, понимание и сопереживание чувствам других людей; </w:t>
      </w:r>
    </w:p>
    <w:p w14:paraId="459ADAEE"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9) будут развиты навыки сотрудничества </w:t>
      </w:r>
      <w:proofErr w:type="gramStart"/>
      <w:r w:rsidRPr="00BF53D8">
        <w:rPr>
          <w:rFonts w:ascii="Times New Roman" w:eastAsia="Times New Roman" w:hAnsi="Times New Roman" w:cs="Times New Roman"/>
          <w:color w:val="2C2D2E"/>
          <w:sz w:val="28"/>
          <w:szCs w:val="28"/>
          <w:lang w:eastAsia="ru-RU"/>
        </w:rPr>
        <w:t>со</w:t>
      </w:r>
      <w:proofErr w:type="gramEnd"/>
      <w:r w:rsidRPr="00BF53D8">
        <w:rPr>
          <w:rFonts w:ascii="Times New Roman" w:eastAsia="Times New Roman" w:hAnsi="Times New Roman" w:cs="Times New Roman"/>
          <w:color w:val="2C2D2E"/>
          <w:sz w:val="28"/>
          <w:szCs w:val="28"/>
          <w:lang w:eastAsia="ru-RU"/>
        </w:rPr>
        <w:t xml:space="preserve"> взрослыми и сверстниками в разных социальных ситуациях, умения не создавать конфликтов и находить выходы из спорных ситуаций; </w:t>
      </w:r>
    </w:p>
    <w:p w14:paraId="60CDC163"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10) будут сформированы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14:paraId="5080E68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 процессе освоения основной образовательной программы будут достигнуты определённые </w:t>
      </w:r>
      <w:proofErr w:type="spellStart"/>
      <w:r w:rsidRPr="00BF53D8">
        <w:rPr>
          <w:rFonts w:ascii="Times New Roman" w:eastAsia="Times New Roman" w:hAnsi="Times New Roman" w:cs="Times New Roman"/>
          <w:b/>
          <w:bCs/>
          <w:color w:val="2C2D2E"/>
          <w:sz w:val="28"/>
          <w:szCs w:val="28"/>
          <w:lang w:eastAsia="ru-RU"/>
        </w:rPr>
        <w:t>метапредметные</w:t>
      </w:r>
      <w:proofErr w:type="spellEnd"/>
      <w:r w:rsidRPr="00BF53D8">
        <w:rPr>
          <w:rFonts w:ascii="Times New Roman" w:eastAsia="Times New Roman" w:hAnsi="Times New Roman" w:cs="Times New Roman"/>
          <w:b/>
          <w:bCs/>
          <w:color w:val="2C2D2E"/>
          <w:sz w:val="28"/>
          <w:szCs w:val="28"/>
          <w:lang w:eastAsia="ru-RU"/>
        </w:rPr>
        <w:t> </w:t>
      </w:r>
      <w:r w:rsidRPr="00BF53D8">
        <w:rPr>
          <w:rFonts w:ascii="Times New Roman" w:eastAsia="Times New Roman" w:hAnsi="Times New Roman" w:cs="Times New Roman"/>
          <w:color w:val="2C2D2E"/>
          <w:sz w:val="28"/>
          <w:szCs w:val="28"/>
          <w:lang w:eastAsia="ru-RU"/>
        </w:rPr>
        <w:t>результаты. Выпускники начальной школы </w:t>
      </w:r>
    </w:p>
    <w:p w14:paraId="7C17C025"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овладеют способностью принимать и сохранять цели и задачи деятельности, поиска средств её осуществления; </w:t>
      </w:r>
    </w:p>
    <w:p w14:paraId="3633511D"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сформируют умения планировать, контролировать и оценивать действия в соответствии с поставленной задачей и условиями её реализации; определять наиболее эффективные способы достижения результата;</w:t>
      </w:r>
    </w:p>
    <w:p w14:paraId="69BBA12C"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сформируют умения понимать причины успеха/неуспеха деятельности и способности конструктивно действовать даже в ситуациях неуспеха; </w:t>
      </w:r>
    </w:p>
    <w:p w14:paraId="5E22F471"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освоят формы познавательной и личностной рефлексии; </w:t>
      </w:r>
    </w:p>
    <w:p w14:paraId="7E087C9F"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 </w:t>
      </w:r>
    </w:p>
    <w:p w14:paraId="26A1DD58"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будут использовать различные способы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w:t>
      </w:r>
    </w:p>
    <w:p w14:paraId="2AB53CEE"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овладеют навыками смыслового чтения текстов различных стилей и жанров в соответствии с целями и задачами; будут осознанно строить речевое высказывание в соответствии с задачами коммуникации и составлять тексты в устной и письменной форме; </w:t>
      </w:r>
    </w:p>
    <w:p w14:paraId="05EF46A3"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будут готовы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 </w:t>
      </w:r>
    </w:p>
    <w:p w14:paraId="47759C54"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смогут определять общие цели и пути их достижения; смогут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05FB1670"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будут готовы конструктивно разрешать конфликты посредством учёта интересов сторон и сотрудничества;</w:t>
      </w:r>
    </w:p>
    <w:p w14:paraId="0C988AF3" w14:textId="77777777" w:rsidR="00415D06" w:rsidRPr="00BF53D8" w:rsidRDefault="00415D06" w:rsidP="00BF53D8">
      <w:pPr>
        <w:numPr>
          <w:ilvl w:val="0"/>
          <w:numId w:val="2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овладеют базовыми предметными и </w:t>
      </w:r>
      <w:proofErr w:type="spellStart"/>
      <w:r w:rsidRPr="00BF53D8">
        <w:rPr>
          <w:rFonts w:ascii="Times New Roman" w:eastAsia="Times New Roman" w:hAnsi="Times New Roman" w:cs="Times New Roman"/>
          <w:color w:val="2C2D2E"/>
          <w:sz w:val="28"/>
          <w:szCs w:val="28"/>
          <w:lang w:eastAsia="ru-RU"/>
        </w:rPr>
        <w:t>межпредметными</w:t>
      </w:r>
      <w:proofErr w:type="spellEnd"/>
      <w:r w:rsidRPr="00BF53D8">
        <w:rPr>
          <w:rFonts w:ascii="Times New Roman" w:eastAsia="Times New Roman" w:hAnsi="Times New Roman" w:cs="Times New Roman"/>
          <w:color w:val="2C2D2E"/>
          <w:sz w:val="28"/>
          <w:szCs w:val="28"/>
          <w:lang w:eastAsia="ru-RU"/>
        </w:rPr>
        <w:t xml:space="preserve"> понятиями, отражающими существенные связи и отношения между объектами и процессами.</w:t>
      </w:r>
    </w:p>
    <w:p w14:paraId="531751F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 процессе освоения основной образовательной программы будут достигнуты определённые </w:t>
      </w:r>
      <w:r w:rsidRPr="00BF53D8">
        <w:rPr>
          <w:rFonts w:ascii="Times New Roman" w:eastAsia="Times New Roman" w:hAnsi="Times New Roman" w:cs="Times New Roman"/>
          <w:b/>
          <w:bCs/>
          <w:color w:val="2C2D2E"/>
          <w:sz w:val="28"/>
          <w:szCs w:val="28"/>
          <w:lang w:eastAsia="ru-RU"/>
        </w:rPr>
        <w:t>предметные </w:t>
      </w:r>
      <w:r w:rsidRPr="00BF53D8">
        <w:rPr>
          <w:rFonts w:ascii="Times New Roman" w:eastAsia="Times New Roman" w:hAnsi="Times New Roman" w:cs="Times New Roman"/>
          <w:color w:val="2C2D2E"/>
          <w:sz w:val="28"/>
          <w:szCs w:val="28"/>
          <w:lang w:eastAsia="ru-RU"/>
        </w:rPr>
        <w:t>результаты:</w:t>
      </w:r>
    </w:p>
    <w:p w14:paraId="40B0215C" w14:textId="77777777" w:rsidR="00415D06" w:rsidRPr="00BF53D8" w:rsidRDefault="00415D06" w:rsidP="00BF53D8">
      <w:pPr>
        <w:numPr>
          <w:ilvl w:val="0"/>
          <w:numId w:val="2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приобретут навыки общения в устной и письменной форме с носителями иностранного языка на основе своих речевых возможностей и потребностей; освоят правила речевого и неречевого поведения;</w:t>
      </w:r>
    </w:p>
    <w:p w14:paraId="3FFC9BD7" w14:textId="77777777" w:rsidR="00415D06" w:rsidRPr="00BF53D8" w:rsidRDefault="00415D06" w:rsidP="00BF53D8">
      <w:pPr>
        <w:numPr>
          <w:ilvl w:val="0"/>
          <w:numId w:val="2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освоят лингвистические представления, необходимые для овладения на элементарном уровне устной и письменной речью на иностранном языке, расширяя, таким образом, лингвистический кругозор;</w:t>
      </w:r>
    </w:p>
    <w:p w14:paraId="58F363A4" w14:textId="77777777" w:rsidR="00415D06" w:rsidRPr="00BF53D8" w:rsidRDefault="00415D06" w:rsidP="00BF53D8">
      <w:pPr>
        <w:numPr>
          <w:ilvl w:val="0"/>
          <w:numId w:val="2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сформируют дружелюбное отношение и толерантность к носителям другого языка на основе знакомства с жизнью своих сверстников в других странах, с детским фольклором и образцами художественной литературы.</w:t>
      </w:r>
    </w:p>
    <w:p w14:paraId="0C4270EF"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В процессе овладения английским языком у учащихся будут развиты коммуникативные умения по видам речевой деятельности.</w:t>
      </w:r>
    </w:p>
    <w:p w14:paraId="6BF338F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В говорении </w:t>
      </w:r>
      <w:r w:rsidRPr="00BF53D8">
        <w:rPr>
          <w:rFonts w:ascii="Times New Roman" w:eastAsia="Times New Roman" w:hAnsi="Times New Roman" w:cs="Times New Roman"/>
          <w:color w:val="2C2D2E"/>
          <w:sz w:val="28"/>
          <w:szCs w:val="28"/>
          <w:lang w:eastAsia="ru-RU"/>
        </w:rPr>
        <w:t>научится:</w:t>
      </w:r>
    </w:p>
    <w:p w14:paraId="6CDC77A0" w14:textId="77777777" w:rsidR="00415D06" w:rsidRPr="00BF53D8" w:rsidRDefault="00415D06" w:rsidP="00BF53D8">
      <w:pPr>
        <w:numPr>
          <w:ilvl w:val="0"/>
          <w:numId w:val="2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вести и поддерживать диалог: этикетный, диалог-расспрос, диалог-побуждение;</w:t>
      </w:r>
    </w:p>
    <w:p w14:paraId="60E61B8D" w14:textId="77777777" w:rsidR="00415D06" w:rsidRPr="00BF53D8" w:rsidRDefault="00415D06" w:rsidP="00BF53D8">
      <w:pPr>
        <w:numPr>
          <w:ilvl w:val="0"/>
          <w:numId w:val="2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описывать и характеризовать предмет, картинку, персонаж;</w:t>
      </w:r>
    </w:p>
    <w:p w14:paraId="76BBD5BF" w14:textId="77777777" w:rsidR="00415D06" w:rsidRPr="00BF53D8" w:rsidRDefault="00415D06" w:rsidP="00BF53D8">
      <w:pPr>
        <w:numPr>
          <w:ilvl w:val="0"/>
          <w:numId w:val="2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вести монолог;</w:t>
      </w:r>
    </w:p>
    <w:p w14:paraId="1F040550" w14:textId="77777777" w:rsidR="00415D06" w:rsidRPr="00BF53D8" w:rsidRDefault="00415D06" w:rsidP="00BF53D8">
      <w:pPr>
        <w:numPr>
          <w:ilvl w:val="0"/>
          <w:numId w:val="2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воспроизводить наизусть произведения фольклора: рифмовки, стихотворения, песни;</w:t>
      </w:r>
    </w:p>
    <w:p w14:paraId="784C8A87" w14:textId="77777777" w:rsidR="00415D06" w:rsidRPr="00BF53D8" w:rsidRDefault="00415D06" w:rsidP="00BF53D8">
      <w:pPr>
        <w:numPr>
          <w:ilvl w:val="0"/>
          <w:numId w:val="2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передавать содержание прочитанного/услышанного текста;</w:t>
      </w:r>
    </w:p>
    <w:p w14:paraId="2B6B4D4A" w14:textId="77777777" w:rsidR="00415D06" w:rsidRPr="00BF53D8" w:rsidRDefault="00415D06" w:rsidP="00BF53D8">
      <w:pPr>
        <w:numPr>
          <w:ilvl w:val="0"/>
          <w:numId w:val="2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выражать отношение к </w:t>
      </w:r>
      <w:proofErr w:type="gramStart"/>
      <w:r w:rsidRPr="00BF53D8">
        <w:rPr>
          <w:rFonts w:ascii="Times New Roman" w:eastAsia="Times New Roman" w:hAnsi="Times New Roman" w:cs="Times New Roman"/>
          <w:color w:val="2C2D2E"/>
          <w:sz w:val="28"/>
          <w:szCs w:val="28"/>
          <w:lang w:eastAsia="ru-RU"/>
        </w:rPr>
        <w:t>прочитанному</w:t>
      </w:r>
      <w:proofErr w:type="gramEnd"/>
      <w:r w:rsidRPr="00BF53D8">
        <w:rPr>
          <w:rFonts w:ascii="Times New Roman" w:eastAsia="Times New Roman" w:hAnsi="Times New Roman" w:cs="Times New Roman"/>
          <w:color w:val="2C2D2E"/>
          <w:sz w:val="28"/>
          <w:szCs w:val="28"/>
          <w:lang w:eastAsia="ru-RU"/>
        </w:rPr>
        <w:t>/услышанному.</w:t>
      </w:r>
    </w:p>
    <w:p w14:paraId="4E80C741"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 xml:space="preserve">В </w:t>
      </w:r>
      <w:proofErr w:type="spellStart"/>
      <w:r w:rsidRPr="00BF53D8">
        <w:rPr>
          <w:rFonts w:ascii="Times New Roman" w:eastAsia="Times New Roman" w:hAnsi="Times New Roman" w:cs="Times New Roman"/>
          <w:b/>
          <w:bCs/>
          <w:i/>
          <w:iCs/>
          <w:color w:val="2C2D2E"/>
          <w:sz w:val="28"/>
          <w:szCs w:val="28"/>
          <w:lang w:eastAsia="ru-RU"/>
        </w:rPr>
        <w:t>аудировании</w:t>
      </w:r>
      <w:proofErr w:type="spellEnd"/>
      <w:r w:rsidRPr="00BF53D8">
        <w:rPr>
          <w:rFonts w:ascii="Times New Roman" w:eastAsia="Times New Roman" w:hAnsi="Times New Roman" w:cs="Times New Roman"/>
          <w:b/>
          <w:bCs/>
          <w:i/>
          <w:iCs/>
          <w:color w:val="2C2D2E"/>
          <w:sz w:val="28"/>
          <w:szCs w:val="28"/>
          <w:lang w:eastAsia="ru-RU"/>
        </w:rPr>
        <w:t> </w:t>
      </w:r>
      <w:r w:rsidRPr="00BF53D8">
        <w:rPr>
          <w:rFonts w:ascii="Times New Roman" w:eastAsia="Times New Roman" w:hAnsi="Times New Roman" w:cs="Times New Roman"/>
          <w:color w:val="2C2D2E"/>
          <w:sz w:val="28"/>
          <w:szCs w:val="28"/>
          <w:lang w:eastAsia="ru-RU"/>
        </w:rPr>
        <w:t>научится:</w:t>
      </w:r>
    </w:p>
    <w:p w14:paraId="3D68EB5F" w14:textId="77777777" w:rsidR="00415D06" w:rsidRPr="00BF53D8" w:rsidRDefault="00415D06" w:rsidP="00BF53D8">
      <w:pPr>
        <w:numPr>
          <w:ilvl w:val="0"/>
          <w:numId w:val="30"/>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понимать на слух речь учителя по ведению занятия; связные высказывания учителя, построенные на знакомом материале и/или содержащие некоторые незнакомые слова; высказывания одноклассников; </w:t>
      </w:r>
    </w:p>
    <w:p w14:paraId="7D1A5E6B" w14:textId="77777777" w:rsidR="00415D06" w:rsidRPr="00BF53D8" w:rsidRDefault="00415D06" w:rsidP="00BF53D8">
      <w:pPr>
        <w:numPr>
          <w:ilvl w:val="0"/>
          <w:numId w:val="3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понимать основную информацию услышанного (тексты и сообщения, построенные на изученном речевом материале, как при непосредственном общении, так и при восприят</w:t>
      </w:r>
      <w:proofErr w:type="gramStart"/>
      <w:r w:rsidRPr="00BF53D8">
        <w:rPr>
          <w:rFonts w:ascii="Times New Roman" w:eastAsia="Times New Roman" w:hAnsi="Times New Roman" w:cs="Times New Roman"/>
          <w:color w:val="2C2D2E"/>
          <w:sz w:val="28"/>
          <w:szCs w:val="28"/>
          <w:lang w:eastAsia="ru-RU"/>
        </w:rPr>
        <w:t>ии ау</w:t>
      </w:r>
      <w:proofErr w:type="gramEnd"/>
      <w:r w:rsidRPr="00BF53D8">
        <w:rPr>
          <w:rFonts w:ascii="Times New Roman" w:eastAsia="Times New Roman" w:hAnsi="Times New Roman" w:cs="Times New Roman"/>
          <w:color w:val="2C2D2E"/>
          <w:sz w:val="28"/>
          <w:szCs w:val="28"/>
          <w:lang w:eastAsia="ru-RU"/>
        </w:rPr>
        <w:t>диозаписи);</w:t>
      </w:r>
    </w:p>
    <w:p w14:paraId="77A536F0" w14:textId="77777777" w:rsidR="00415D06" w:rsidRPr="00BF53D8" w:rsidRDefault="00415D06" w:rsidP="00BF53D8">
      <w:pPr>
        <w:numPr>
          <w:ilvl w:val="0"/>
          <w:numId w:val="3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извлекать конкретную информацию из </w:t>
      </w:r>
      <w:proofErr w:type="gramStart"/>
      <w:r w:rsidRPr="00BF53D8">
        <w:rPr>
          <w:rFonts w:ascii="Times New Roman" w:eastAsia="Times New Roman" w:hAnsi="Times New Roman" w:cs="Times New Roman"/>
          <w:color w:val="2C2D2E"/>
          <w:sz w:val="28"/>
          <w:szCs w:val="28"/>
          <w:lang w:eastAsia="ru-RU"/>
        </w:rPr>
        <w:t>услышанного</w:t>
      </w:r>
      <w:proofErr w:type="gramEnd"/>
      <w:r w:rsidRPr="00BF53D8">
        <w:rPr>
          <w:rFonts w:ascii="Times New Roman" w:eastAsia="Times New Roman" w:hAnsi="Times New Roman" w:cs="Times New Roman"/>
          <w:color w:val="2C2D2E"/>
          <w:sz w:val="28"/>
          <w:szCs w:val="28"/>
          <w:lang w:eastAsia="ru-RU"/>
        </w:rPr>
        <w:t>;</w:t>
      </w:r>
    </w:p>
    <w:p w14:paraId="18398FFF" w14:textId="77777777" w:rsidR="00415D06" w:rsidRPr="00BF53D8" w:rsidRDefault="00415D06" w:rsidP="00BF53D8">
      <w:pPr>
        <w:numPr>
          <w:ilvl w:val="0"/>
          <w:numId w:val="3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вербально или </w:t>
      </w:r>
      <w:proofErr w:type="spellStart"/>
      <w:r w:rsidRPr="00BF53D8">
        <w:rPr>
          <w:rFonts w:ascii="Times New Roman" w:eastAsia="Times New Roman" w:hAnsi="Times New Roman" w:cs="Times New Roman"/>
          <w:color w:val="2C2D2E"/>
          <w:sz w:val="28"/>
          <w:szCs w:val="28"/>
          <w:lang w:eastAsia="ru-RU"/>
        </w:rPr>
        <w:t>невербально</w:t>
      </w:r>
      <w:proofErr w:type="spellEnd"/>
      <w:r w:rsidRPr="00BF53D8">
        <w:rPr>
          <w:rFonts w:ascii="Times New Roman" w:eastAsia="Times New Roman" w:hAnsi="Times New Roman" w:cs="Times New Roman"/>
          <w:color w:val="2C2D2E"/>
          <w:sz w:val="28"/>
          <w:szCs w:val="28"/>
          <w:lang w:eastAsia="ru-RU"/>
        </w:rPr>
        <w:t xml:space="preserve"> реагировать на услышанное;</w:t>
      </w:r>
    </w:p>
    <w:p w14:paraId="7355F862" w14:textId="77777777" w:rsidR="00415D06" w:rsidRPr="00BF53D8" w:rsidRDefault="00415D06" w:rsidP="00BF53D8">
      <w:pPr>
        <w:numPr>
          <w:ilvl w:val="0"/>
          <w:numId w:val="3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понимать на слух разные типы текста (краткие диалоги, описания, рифмовки, песни);</w:t>
      </w:r>
    </w:p>
    <w:p w14:paraId="4426C422" w14:textId="77777777" w:rsidR="00415D06" w:rsidRPr="00BF53D8" w:rsidRDefault="00415D06" w:rsidP="00BF53D8">
      <w:pPr>
        <w:numPr>
          <w:ilvl w:val="0"/>
          <w:numId w:val="3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использовать контекстуальную или языковую догадку;</w:t>
      </w:r>
    </w:p>
    <w:p w14:paraId="1E3F21FF" w14:textId="77777777" w:rsidR="00415D06" w:rsidRPr="00BF53D8" w:rsidRDefault="00415D06" w:rsidP="00BF53D8">
      <w:pPr>
        <w:numPr>
          <w:ilvl w:val="0"/>
          <w:numId w:val="33"/>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не обращать внимания на незнакомые слова, не мешающие понимать основное содержание текста.</w:t>
      </w:r>
    </w:p>
    <w:p w14:paraId="7707FEB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В чтении </w:t>
      </w:r>
      <w:r w:rsidRPr="00BF53D8">
        <w:rPr>
          <w:rFonts w:ascii="Times New Roman" w:eastAsia="Times New Roman" w:hAnsi="Times New Roman" w:cs="Times New Roman"/>
          <w:color w:val="2C2D2E"/>
          <w:sz w:val="28"/>
          <w:szCs w:val="28"/>
          <w:lang w:eastAsia="ru-RU"/>
        </w:rPr>
        <w:t>овладеет техникой чтения, т. е. научится читать:</w:t>
      </w:r>
    </w:p>
    <w:p w14:paraId="08C38C79" w14:textId="77777777" w:rsidR="00415D06" w:rsidRPr="00BF53D8" w:rsidRDefault="00415D06" w:rsidP="00BF53D8">
      <w:pPr>
        <w:numPr>
          <w:ilvl w:val="0"/>
          <w:numId w:val="3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 помощью (изученных) правил чтения и с правильным словесным ударением;</w:t>
      </w:r>
    </w:p>
    <w:p w14:paraId="50F0B747" w14:textId="77777777" w:rsidR="00415D06" w:rsidRPr="00BF53D8" w:rsidRDefault="00415D06" w:rsidP="00BF53D8">
      <w:pPr>
        <w:numPr>
          <w:ilvl w:val="0"/>
          <w:numId w:val="3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 правильным логическим и фразовым ударением предложения;</w:t>
      </w:r>
    </w:p>
    <w:p w14:paraId="3DB3F6E9" w14:textId="77777777" w:rsidR="00415D06" w:rsidRPr="00BF53D8" w:rsidRDefault="00415D06" w:rsidP="00BF53D8">
      <w:pPr>
        <w:numPr>
          <w:ilvl w:val="0"/>
          <w:numId w:val="34"/>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основные коммуникативные типы предложений (повествовательные, вопросительные, побудительные, восклицательные);</w:t>
      </w:r>
    </w:p>
    <w:p w14:paraId="3C141380" w14:textId="77777777" w:rsidR="00415D06" w:rsidRPr="00BF53D8" w:rsidRDefault="00415D06" w:rsidP="00BF53D8">
      <w:pPr>
        <w:numPr>
          <w:ilvl w:val="0"/>
          <w:numId w:val="35"/>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тексты с разными стратегиями, обеспечивающими понимание основной идеи текста, полное понимание текста и понимание необходимой информации.</w:t>
      </w:r>
    </w:p>
    <w:p w14:paraId="693CDA95"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Он также научится</w:t>
      </w:r>
    </w:p>
    <w:p w14:paraId="5E9A7219" w14:textId="77777777" w:rsidR="00415D06" w:rsidRPr="00BF53D8" w:rsidRDefault="00415D06" w:rsidP="00BF53D8">
      <w:pPr>
        <w:numPr>
          <w:ilvl w:val="0"/>
          <w:numId w:val="36"/>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и понимать содержание текста на уровне значения и отвечать на вопросы по содержанию текста;</w:t>
      </w:r>
    </w:p>
    <w:p w14:paraId="66181F77" w14:textId="77777777" w:rsidR="00415D06" w:rsidRPr="00BF53D8" w:rsidRDefault="00415D06" w:rsidP="00BF53D8">
      <w:pPr>
        <w:numPr>
          <w:ilvl w:val="0"/>
          <w:numId w:val="37"/>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определять значения незнакомых слов по знакомым словообразовательным элементам (приставки, суффиксы) и по известным составляющим элементам сложных слов, аналогии с родным языком, конверсии, контексту, иллюстративной наглядности;</w:t>
      </w:r>
    </w:p>
    <w:p w14:paraId="467C1822" w14:textId="77777777" w:rsidR="00415D06" w:rsidRPr="00BF53D8" w:rsidRDefault="00415D06" w:rsidP="00BF53D8">
      <w:pPr>
        <w:numPr>
          <w:ilvl w:val="0"/>
          <w:numId w:val="38"/>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lastRenderedPageBreak/>
        <w:t>пользоваться справочными материалами (англо-русским словарём, лингвострановедческим справочником) с применением знаний алфавита и транскрипции;</w:t>
      </w:r>
    </w:p>
    <w:p w14:paraId="21B6AC84" w14:textId="77777777" w:rsidR="00415D06" w:rsidRPr="00BF53D8" w:rsidRDefault="00415D06" w:rsidP="00BF53D8">
      <w:pPr>
        <w:numPr>
          <w:ilvl w:val="0"/>
          <w:numId w:val="3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и понимать тексты, написанные разными типами шрифтов;</w:t>
      </w:r>
    </w:p>
    <w:p w14:paraId="78050776" w14:textId="77777777" w:rsidR="00415D06" w:rsidRPr="00BF53D8" w:rsidRDefault="00415D06" w:rsidP="00BF53D8">
      <w:pPr>
        <w:numPr>
          <w:ilvl w:val="0"/>
          <w:numId w:val="39"/>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с соответствующим ритмико-интонационным оформлением простые распространённые предложения с однородными членами;</w:t>
      </w:r>
    </w:p>
    <w:p w14:paraId="73FC2CF4" w14:textId="77777777" w:rsidR="00415D06" w:rsidRPr="00BF53D8" w:rsidRDefault="00415D06" w:rsidP="00BF53D8">
      <w:pPr>
        <w:numPr>
          <w:ilvl w:val="0"/>
          <w:numId w:val="40"/>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понимать внутреннюю организацию текста; </w:t>
      </w:r>
    </w:p>
    <w:p w14:paraId="2C558CD8" w14:textId="77777777" w:rsidR="00415D06" w:rsidRPr="00BF53D8" w:rsidRDefault="00415D06" w:rsidP="00BF53D8">
      <w:pPr>
        <w:numPr>
          <w:ilvl w:val="0"/>
          <w:numId w:val="40"/>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читать и понимать содержание текста на уровне смысла и соотносить события в тексте с личным опытом.</w:t>
      </w:r>
    </w:p>
    <w:p w14:paraId="69090C37"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color w:val="2C2D2E"/>
          <w:sz w:val="28"/>
          <w:szCs w:val="28"/>
          <w:lang w:eastAsia="ru-RU"/>
        </w:rPr>
        <w:t>Языковые средства и навыки пользования ими</w:t>
      </w:r>
    </w:p>
    <w:p w14:paraId="1B267A57"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Фонетическая сторона речи</w:t>
      </w:r>
    </w:p>
    <w:p w14:paraId="2E3025B6"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Ученик научится:</w:t>
      </w:r>
    </w:p>
    <w:p w14:paraId="08238340"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 </w:t>
      </w:r>
    </w:p>
    <w:p w14:paraId="556ED057"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распознавать случаи использования связующего “r” и использовать их в речи;</w:t>
      </w:r>
    </w:p>
    <w:p w14:paraId="173B8C40"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соблюдать правильное ударение в изолированном слове, фразе;</w:t>
      </w:r>
    </w:p>
    <w:p w14:paraId="62802347"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понимать и использовать логическое ударение во фразе, предложении; </w:t>
      </w:r>
    </w:p>
    <w:p w14:paraId="68D64530"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соблюдать правило отсутствия ударения на служебных словах;</w:t>
      </w:r>
    </w:p>
    <w:p w14:paraId="7F293FF0"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правильно произносить предложения с однородными членами (соблюдая интонацию перечисления);</w:t>
      </w:r>
    </w:p>
    <w:p w14:paraId="6C86E3E7"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различать коммуникативный тип предложения по его интонации;</w:t>
      </w:r>
    </w:p>
    <w:p w14:paraId="0DE20FBB" w14:textId="77777777" w:rsidR="00415D06" w:rsidRPr="00BF53D8" w:rsidRDefault="00415D06" w:rsidP="00BF53D8">
      <w:pPr>
        <w:numPr>
          <w:ilvl w:val="0"/>
          <w:numId w:val="41"/>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 xml:space="preserve">правильно произносить предложения с точки зрения их ритмико-интонационных особенностей – </w:t>
      </w:r>
      <w:proofErr w:type="gramStart"/>
      <w:r w:rsidRPr="00BF53D8">
        <w:rPr>
          <w:rFonts w:ascii="Times New Roman" w:eastAsia="Times New Roman" w:hAnsi="Times New Roman" w:cs="Times New Roman"/>
          <w:color w:val="2C2D2E"/>
          <w:sz w:val="28"/>
          <w:szCs w:val="28"/>
          <w:lang w:eastAsia="ru-RU"/>
        </w:rPr>
        <w:t>повествовательное</w:t>
      </w:r>
      <w:proofErr w:type="gramEnd"/>
      <w:r w:rsidRPr="00BF53D8">
        <w:rPr>
          <w:rFonts w:ascii="Times New Roman" w:eastAsia="Times New Roman" w:hAnsi="Times New Roman" w:cs="Times New Roman"/>
          <w:color w:val="2C2D2E"/>
          <w:sz w:val="28"/>
          <w:szCs w:val="28"/>
          <w:lang w:eastAsia="ru-RU"/>
        </w:rPr>
        <w:t xml:space="preserve"> (утвердительное и отрицательное), вопросительное (общий и специальный вопросы), побудительное и восклицательное предложения.</w:t>
      </w:r>
    </w:p>
    <w:p w14:paraId="34822152"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b/>
          <w:bCs/>
          <w:i/>
          <w:iCs/>
          <w:color w:val="2C2D2E"/>
          <w:sz w:val="28"/>
          <w:szCs w:val="28"/>
          <w:lang w:eastAsia="ru-RU"/>
        </w:rPr>
        <w:t>Лексическая сторона речи</w:t>
      </w:r>
    </w:p>
    <w:p w14:paraId="7F451CF4" w14:textId="77777777" w:rsidR="00415D06" w:rsidRPr="00BF53D8" w:rsidRDefault="00415D06" w:rsidP="00BF53D8">
      <w:pPr>
        <w:shd w:val="clear" w:color="auto" w:fill="FFFFFF"/>
        <w:spacing w:after="0" w:line="276"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Ученик научится:</w:t>
      </w:r>
    </w:p>
    <w:p w14:paraId="1974B880" w14:textId="77777777" w:rsidR="00415D06" w:rsidRPr="00BF53D8" w:rsidRDefault="00415D06" w:rsidP="00BF53D8">
      <w:pPr>
        <w:numPr>
          <w:ilvl w:val="0"/>
          <w:numId w:val="4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использовать в речи лексические единицы, обслуживающие ситуации общения;</w:t>
      </w:r>
    </w:p>
    <w:p w14:paraId="2DD6C3B8" w14:textId="77777777" w:rsidR="00415D06" w:rsidRPr="00BF53D8" w:rsidRDefault="00415D06" w:rsidP="00BF53D8">
      <w:pPr>
        <w:numPr>
          <w:ilvl w:val="0"/>
          <w:numId w:val="4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распознавать по определённым признакам части речи;</w:t>
      </w:r>
    </w:p>
    <w:p w14:paraId="231F2CAF" w14:textId="77777777" w:rsidR="00415D06" w:rsidRPr="00BF53D8" w:rsidRDefault="00415D06" w:rsidP="00BF53D8">
      <w:pPr>
        <w:numPr>
          <w:ilvl w:val="0"/>
          <w:numId w:val="4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использовать правила словообразования;</w:t>
      </w:r>
    </w:p>
    <w:p w14:paraId="50DEB9AB" w14:textId="314B3B37" w:rsidR="00415D06" w:rsidRPr="00BF53D8" w:rsidRDefault="00415D06" w:rsidP="00BF53D8">
      <w:pPr>
        <w:numPr>
          <w:ilvl w:val="0"/>
          <w:numId w:val="42"/>
        </w:numPr>
        <w:shd w:val="clear" w:color="auto" w:fill="FFFFFF"/>
        <w:spacing w:after="0" w:line="276" w:lineRule="auto"/>
        <w:ind w:left="1440"/>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t>догадываться о значении незнакомых слов, используя различные виды догадки (по аналогии с родным языком, словообр</w:t>
      </w:r>
      <w:r w:rsidR="00BF53D8">
        <w:rPr>
          <w:rFonts w:ascii="Times New Roman" w:eastAsia="Times New Roman" w:hAnsi="Times New Roman" w:cs="Times New Roman"/>
          <w:color w:val="2C2D2E"/>
          <w:sz w:val="28"/>
          <w:szCs w:val="28"/>
          <w:lang w:eastAsia="ru-RU"/>
        </w:rPr>
        <w:t>азовательным элементам и т. д.)</w:t>
      </w:r>
      <w:bookmarkStart w:id="0" w:name="_GoBack"/>
      <w:bookmarkEnd w:id="0"/>
      <w:r w:rsidRPr="00BF53D8">
        <w:rPr>
          <w:rFonts w:ascii="Times New Roman" w:eastAsia="Times New Roman" w:hAnsi="Times New Roman" w:cs="Times New Roman"/>
          <w:color w:val="2C2D2E"/>
          <w:sz w:val="28"/>
          <w:szCs w:val="28"/>
          <w:lang w:eastAsia="ru-RU"/>
        </w:rPr>
        <w:br/>
      </w:r>
    </w:p>
    <w:p w14:paraId="138F2BCE" w14:textId="6F7EF0EC" w:rsidR="00415D06" w:rsidRPr="00BF53D8" w:rsidRDefault="00415D06" w:rsidP="00BF53D8">
      <w:pPr>
        <w:shd w:val="clear" w:color="auto" w:fill="FFFFFF"/>
        <w:spacing w:after="150" w:line="240" w:lineRule="auto"/>
        <w:textAlignment w:val="top"/>
        <w:rPr>
          <w:rFonts w:ascii="Times New Roman" w:eastAsia="Times New Roman" w:hAnsi="Times New Roman" w:cs="Times New Roman"/>
          <w:color w:val="2C2D2E"/>
          <w:sz w:val="28"/>
          <w:szCs w:val="28"/>
          <w:lang w:eastAsia="ru-RU"/>
        </w:rPr>
      </w:pPr>
      <w:r w:rsidRPr="00BF53D8">
        <w:rPr>
          <w:rFonts w:ascii="Times New Roman" w:eastAsia="Times New Roman" w:hAnsi="Times New Roman" w:cs="Times New Roman"/>
          <w:color w:val="2C2D2E"/>
          <w:sz w:val="28"/>
          <w:szCs w:val="28"/>
          <w:lang w:eastAsia="ru-RU"/>
        </w:rPr>
        <w:br/>
      </w:r>
      <w:r w:rsidR="00BF53D8">
        <w:rPr>
          <w:rFonts w:ascii="Arial" w:eastAsia="Times New Roman" w:hAnsi="Arial" w:cs="Arial"/>
          <w:sz w:val="17"/>
          <w:szCs w:val="17"/>
          <w:lang w:eastAsia="ru-RU"/>
        </w:rPr>
        <w:t xml:space="preserve">        </w:t>
      </w:r>
    </w:p>
    <w:p w14:paraId="4C88010A" w14:textId="77777777" w:rsidR="00F12C76" w:rsidRDefault="00F12C76" w:rsidP="006C0B77">
      <w:pPr>
        <w:spacing w:after="0"/>
        <w:ind w:firstLine="709"/>
        <w:jc w:val="both"/>
      </w:pPr>
    </w:p>
    <w:sectPr w:rsidR="00F12C76" w:rsidSect="00BF53D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681"/>
    <w:multiLevelType w:val="multilevel"/>
    <w:tmpl w:val="21B46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0F329A"/>
    <w:multiLevelType w:val="multilevel"/>
    <w:tmpl w:val="E9CCC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9F0676"/>
    <w:multiLevelType w:val="multilevel"/>
    <w:tmpl w:val="04A4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D7E32"/>
    <w:multiLevelType w:val="multilevel"/>
    <w:tmpl w:val="35543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626417"/>
    <w:multiLevelType w:val="multilevel"/>
    <w:tmpl w:val="12408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395CCC"/>
    <w:multiLevelType w:val="multilevel"/>
    <w:tmpl w:val="93D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4550B"/>
    <w:multiLevelType w:val="multilevel"/>
    <w:tmpl w:val="8E86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751C82"/>
    <w:multiLevelType w:val="multilevel"/>
    <w:tmpl w:val="C9EC1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355ECA"/>
    <w:multiLevelType w:val="multilevel"/>
    <w:tmpl w:val="5246D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D35589"/>
    <w:multiLevelType w:val="multilevel"/>
    <w:tmpl w:val="67A2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A053583"/>
    <w:multiLevelType w:val="multilevel"/>
    <w:tmpl w:val="58F88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094123"/>
    <w:multiLevelType w:val="multilevel"/>
    <w:tmpl w:val="46B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F805DA"/>
    <w:multiLevelType w:val="multilevel"/>
    <w:tmpl w:val="3AF8C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9447B1"/>
    <w:multiLevelType w:val="multilevel"/>
    <w:tmpl w:val="2F08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500BEE"/>
    <w:multiLevelType w:val="multilevel"/>
    <w:tmpl w:val="9C3C3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2211C2"/>
    <w:multiLevelType w:val="multilevel"/>
    <w:tmpl w:val="03260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5D7149F"/>
    <w:multiLevelType w:val="multilevel"/>
    <w:tmpl w:val="74C8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D463B9"/>
    <w:multiLevelType w:val="multilevel"/>
    <w:tmpl w:val="07A80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383D42"/>
    <w:multiLevelType w:val="multilevel"/>
    <w:tmpl w:val="BE40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AA71A2F"/>
    <w:multiLevelType w:val="multilevel"/>
    <w:tmpl w:val="4CB2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B07407"/>
    <w:multiLevelType w:val="multilevel"/>
    <w:tmpl w:val="0214F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A54B8A"/>
    <w:multiLevelType w:val="multilevel"/>
    <w:tmpl w:val="5C64F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04521E8"/>
    <w:multiLevelType w:val="multilevel"/>
    <w:tmpl w:val="EACC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EB3D11"/>
    <w:multiLevelType w:val="multilevel"/>
    <w:tmpl w:val="DBCA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3CB64E5"/>
    <w:multiLevelType w:val="multilevel"/>
    <w:tmpl w:val="E23A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D140EE"/>
    <w:multiLevelType w:val="multilevel"/>
    <w:tmpl w:val="6A6A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7AA5B38"/>
    <w:multiLevelType w:val="multilevel"/>
    <w:tmpl w:val="97203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E24C07"/>
    <w:multiLevelType w:val="multilevel"/>
    <w:tmpl w:val="C2223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97515A0"/>
    <w:multiLevelType w:val="multilevel"/>
    <w:tmpl w:val="AFF6D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0270E24"/>
    <w:multiLevelType w:val="multilevel"/>
    <w:tmpl w:val="54187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1FB16A0"/>
    <w:multiLevelType w:val="multilevel"/>
    <w:tmpl w:val="7DF8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017B7F"/>
    <w:multiLevelType w:val="multilevel"/>
    <w:tmpl w:val="3AE6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224EA9"/>
    <w:multiLevelType w:val="multilevel"/>
    <w:tmpl w:val="BD98F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A65692"/>
    <w:multiLevelType w:val="multilevel"/>
    <w:tmpl w:val="D7603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922ABA"/>
    <w:multiLevelType w:val="multilevel"/>
    <w:tmpl w:val="A92C9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614D1B"/>
    <w:multiLevelType w:val="multilevel"/>
    <w:tmpl w:val="8860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F8A5854"/>
    <w:multiLevelType w:val="multilevel"/>
    <w:tmpl w:val="9E06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D461ED"/>
    <w:multiLevelType w:val="multilevel"/>
    <w:tmpl w:val="1378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D3270F"/>
    <w:multiLevelType w:val="multilevel"/>
    <w:tmpl w:val="4C526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1AC24E3"/>
    <w:multiLevelType w:val="multilevel"/>
    <w:tmpl w:val="C144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A294FCB"/>
    <w:multiLevelType w:val="multilevel"/>
    <w:tmpl w:val="E26AB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F467EE2"/>
    <w:multiLevelType w:val="multilevel"/>
    <w:tmpl w:val="0F408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2"/>
  </w:num>
  <w:num w:numId="3">
    <w:abstractNumId w:val="25"/>
  </w:num>
  <w:num w:numId="4">
    <w:abstractNumId w:val="33"/>
  </w:num>
  <w:num w:numId="5">
    <w:abstractNumId w:val="13"/>
  </w:num>
  <w:num w:numId="6">
    <w:abstractNumId w:val="31"/>
  </w:num>
  <w:num w:numId="7">
    <w:abstractNumId w:val="28"/>
  </w:num>
  <w:num w:numId="8">
    <w:abstractNumId w:val="6"/>
  </w:num>
  <w:num w:numId="9">
    <w:abstractNumId w:val="14"/>
  </w:num>
  <w:num w:numId="10">
    <w:abstractNumId w:val="21"/>
  </w:num>
  <w:num w:numId="11">
    <w:abstractNumId w:val="34"/>
  </w:num>
  <w:num w:numId="12">
    <w:abstractNumId w:val="38"/>
  </w:num>
  <w:num w:numId="13">
    <w:abstractNumId w:val="39"/>
  </w:num>
  <w:num w:numId="14">
    <w:abstractNumId w:val="19"/>
  </w:num>
  <w:num w:numId="15">
    <w:abstractNumId w:val="24"/>
  </w:num>
  <w:num w:numId="16">
    <w:abstractNumId w:val="29"/>
  </w:num>
  <w:num w:numId="17">
    <w:abstractNumId w:val="9"/>
  </w:num>
  <w:num w:numId="18">
    <w:abstractNumId w:val="41"/>
  </w:num>
  <w:num w:numId="19">
    <w:abstractNumId w:val="3"/>
  </w:num>
  <w:num w:numId="20">
    <w:abstractNumId w:val="40"/>
  </w:num>
  <w:num w:numId="21">
    <w:abstractNumId w:val="30"/>
  </w:num>
  <w:num w:numId="22">
    <w:abstractNumId w:val="37"/>
  </w:num>
  <w:num w:numId="23">
    <w:abstractNumId w:val="11"/>
  </w:num>
  <w:num w:numId="24">
    <w:abstractNumId w:val="26"/>
  </w:num>
  <w:num w:numId="25">
    <w:abstractNumId w:val="18"/>
  </w:num>
  <w:num w:numId="26">
    <w:abstractNumId w:val="0"/>
  </w:num>
  <w:num w:numId="27">
    <w:abstractNumId w:val="27"/>
  </w:num>
  <w:num w:numId="28">
    <w:abstractNumId w:val="4"/>
  </w:num>
  <w:num w:numId="29">
    <w:abstractNumId w:val="12"/>
  </w:num>
  <w:num w:numId="30">
    <w:abstractNumId w:val="7"/>
  </w:num>
  <w:num w:numId="31">
    <w:abstractNumId w:val="20"/>
  </w:num>
  <w:num w:numId="32">
    <w:abstractNumId w:val="36"/>
  </w:num>
  <w:num w:numId="33">
    <w:abstractNumId w:val="23"/>
  </w:num>
  <w:num w:numId="34">
    <w:abstractNumId w:val="17"/>
  </w:num>
  <w:num w:numId="35">
    <w:abstractNumId w:val="15"/>
  </w:num>
  <w:num w:numId="36">
    <w:abstractNumId w:val="8"/>
  </w:num>
  <w:num w:numId="37">
    <w:abstractNumId w:val="2"/>
  </w:num>
  <w:num w:numId="38">
    <w:abstractNumId w:val="35"/>
  </w:num>
  <w:num w:numId="39">
    <w:abstractNumId w:val="5"/>
  </w:num>
  <w:num w:numId="40">
    <w:abstractNumId w:val="10"/>
  </w:num>
  <w:num w:numId="41">
    <w:abstractNumId w:val="16"/>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06"/>
    <w:rsid w:val="001564CF"/>
    <w:rsid w:val="00365C36"/>
    <w:rsid w:val="00415D06"/>
    <w:rsid w:val="006C0B77"/>
    <w:rsid w:val="008242FF"/>
    <w:rsid w:val="00870751"/>
    <w:rsid w:val="00922C48"/>
    <w:rsid w:val="00B915B7"/>
    <w:rsid w:val="00BF53D8"/>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C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D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D0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3144</Words>
  <Characters>17924</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cp:revision>
  <cp:lastPrinted>2022-10-18T07:47:00Z</cp:lastPrinted>
  <dcterms:created xsi:type="dcterms:W3CDTF">2022-10-14T13:29:00Z</dcterms:created>
  <dcterms:modified xsi:type="dcterms:W3CDTF">2022-10-18T09:13:00Z</dcterms:modified>
</cp:coreProperties>
</file>